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5120" w:rsidRPr="00BE763D" w:rsidRDefault="0028793F" w:rsidP="00D02C4B">
      <w:pPr>
        <w:spacing w:line="360" w:lineRule="exact"/>
        <w:jc w:val="center"/>
        <w:rPr>
          <w:rFonts w:ascii="ＭＳ 明朝" w:hAnsi="ＭＳ 明朝" w:cs="Times New Roman"/>
          <w:sz w:val="32"/>
          <w:szCs w:val="32"/>
        </w:rPr>
      </w:pPr>
      <w:r w:rsidRPr="00BE763D">
        <w:rPr>
          <w:rFonts w:ascii="ＭＳ 明朝" w:hAnsi="ＭＳ 明朝" w:cs="ＭＳ 明朝" w:hint="eastAsia"/>
          <w:sz w:val="32"/>
          <w:szCs w:val="32"/>
        </w:rPr>
        <w:t>仕　様　書</w:t>
      </w:r>
    </w:p>
    <w:p w:rsidR="00E35120" w:rsidRDefault="00E35120" w:rsidP="00D02C4B">
      <w:pPr>
        <w:spacing w:line="360" w:lineRule="exact"/>
        <w:rPr>
          <w:rFonts w:ascii="ＭＳ 明朝" w:hAnsi="ＭＳ 明朝" w:cs="Times New Roman"/>
        </w:rPr>
      </w:pPr>
    </w:p>
    <w:p w:rsidR="00EC36CC" w:rsidRPr="00BE763D" w:rsidRDefault="00EC36CC" w:rsidP="00D02C4B">
      <w:pPr>
        <w:spacing w:line="360" w:lineRule="exact"/>
        <w:rPr>
          <w:rFonts w:ascii="ＭＳ 明朝" w:hAnsi="ＭＳ 明朝" w:cs="Times New Roman"/>
        </w:rPr>
      </w:pPr>
    </w:p>
    <w:p w:rsidR="00E35120" w:rsidRPr="00BE763D" w:rsidRDefault="00F93F12" w:rsidP="00D02C4B">
      <w:pPr>
        <w:spacing w:line="360" w:lineRule="exact"/>
        <w:rPr>
          <w:rFonts w:ascii="ＭＳ 明朝" w:hAnsi="ＭＳ 明朝" w:cs="Times New Roman"/>
        </w:rPr>
      </w:pPr>
      <w:r w:rsidRPr="00BE763D">
        <w:rPr>
          <w:rFonts w:ascii="ＭＳ 明朝" w:hAnsi="ＭＳ 明朝" w:cs="ＭＳ 明朝" w:hint="eastAsia"/>
        </w:rPr>
        <w:t>１　業務名</w:t>
      </w:r>
    </w:p>
    <w:p w:rsidR="00E35120" w:rsidRPr="00BE763D" w:rsidRDefault="00926D74" w:rsidP="00D6341F">
      <w:pPr>
        <w:spacing w:line="360" w:lineRule="exact"/>
        <w:ind w:leftChars="100" w:left="210" w:firstLineChars="100" w:firstLine="214"/>
        <w:rPr>
          <w:rFonts w:ascii="ＭＳ 明朝" w:hAnsi="ＭＳ 明朝" w:cs="ＭＳ 明朝"/>
        </w:rPr>
      </w:pPr>
      <w:r w:rsidRPr="00926D74">
        <w:rPr>
          <w:rFonts w:cs="ＭＳ Ｐ明朝" w:hint="eastAsia"/>
          <w:spacing w:val="2"/>
        </w:rPr>
        <w:t>小・中学生を対象とした美術館利用促進事業に係る送迎バス運行業務（単価契約）</w:t>
      </w:r>
    </w:p>
    <w:p w:rsidR="00F93F12" w:rsidRPr="00D6341F" w:rsidRDefault="00F93F12" w:rsidP="00D6341F">
      <w:pPr>
        <w:spacing w:line="360" w:lineRule="exact"/>
        <w:ind w:leftChars="100" w:left="420" w:hangingChars="100" w:hanging="210"/>
        <w:rPr>
          <w:rFonts w:ascii="ＭＳ 明朝" w:hAnsi="ＭＳ 明朝" w:cs="ＭＳ 明朝"/>
        </w:rPr>
      </w:pPr>
    </w:p>
    <w:p w:rsidR="00F93F12" w:rsidRPr="00BE763D" w:rsidRDefault="00F93F12" w:rsidP="00D02C4B">
      <w:pPr>
        <w:spacing w:line="360" w:lineRule="exact"/>
        <w:ind w:left="178" w:hangingChars="85" w:hanging="178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 xml:space="preserve">２　</w:t>
      </w:r>
      <w:r w:rsidR="005C5173" w:rsidRPr="00BE763D">
        <w:rPr>
          <w:rFonts w:ascii="ＭＳ 明朝" w:hAnsi="ＭＳ 明朝" w:cs="ＭＳ 明朝" w:hint="eastAsia"/>
        </w:rPr>
        <w:t>契約</w:t>
      </w:r>
      <w:r w:rsidRPr="00BE763D">
        <w:rPr>
          <w:rFonts w:ascii="ＭＳ 明朝" w:hAnsi="ＭＳ 明朝" w:cs="ＭＳ 明朝" w:hint="eastAsia"/>
        </w:rPr>
        <w:t>期間</w:t>
      </w:r>
    </w:p>
    <w:p w:rsidR="00F93F12" w:rsidRPr="00BE763D" w:rsidRDefault="007925A4" w:rsidP="00D6341F">
      <w:pPr>
        <w:spacing w:line="360" w:lineRule="exact"/>
        <w:ind w:left="178" w:firstLineChars="100" w:firstLine="210"/>
        <w:rPr>
          <w:rFonts w:ascii="ＭＳ 明朝" w:hAnsi="ＭＳ 明朝" w:cs="Times New Roman"/>
        </w:rPr>
      </w:pPr>
      <w:r w:rsidRPr="00BE763D">
        <w:rPr>
          <w:rFonts w:ascii="ＭＳ 明朝" w:hAnsi="ＭＳ 明朝" w:cs="ＭＳ 明朝" w:hint="eastAsia"/>
        </w:rPr>
        <w:t>契約締結日</w:t>
      </w:r>
      <w:r w:rsidR="0009553C">
        <w:rPr>
          <w:rFonts w:ascii="ＭＳ 明朝" w:hAnsi="ＭＳ 明朝" w:cs="ＭＳ 明朝" w:hint="eastAsia"/>
        </w:rPr>
        <w:t>～</w:t>
      </w:r>
      <w:r w:rsidR="00C326AA">
        <w:rPr>
          <w:rFonts w:ascii="ＭＳ 明朝" w:hAnsi="ＭＳ 明朝" w:cs="ＭＳ 明朝" w:hint="eastAsia"/>
        </w:rPr>
        <w:t>令和</w:t>
      </w:r>
      <w:r w:rsidR="00D6341F">
        <w:rPr>
          <w:rFonts w:ascii="ＭＳ 明朝" w:hAnsi="ＭＳ 明朝" w:cs="ＭＳ 明朝" w:hint="eastAsia"/>
        </w:rPr>
        <w:t>８</w:t>
      </w:r>
      <w:r w:rsidR="00DD4FEC">
        <w:rPr>
          <w:rFonts w:ascii="ＭＳ 明朝" w:hAnsi="ＭＳ 明朝" w:cs="ＭＳ 明朝" w:hint="eastAsia"/>
        </w:rPr>
        <w:t>年２月２８</w:t>
      </w:r>
      <w:r w:rsidR="00F93F12" w:rsidRPr="00BE763D">
        <w:rPr>
          <w:rFonts w:ascii="ＭＳ 明朝" w:hAnsi="ＭＳ 明朝" w:cs="ＭＳ 明朝" w:hint="eastAsia"/>
        </w:rPr>
        <w:t>日</w:t>
      </w:r>
    </w:p>
    <w:p w:rsidR="00E35120" w:rsidRPr="00D6341F" w:rsidRDefault="00E35120" w:rsidP="00D02C4B">
      <w:pPr>
        <w:spacing w:line="360" w:lineRule="exact"/>
        <w:ind w:left="420" w:hangingChars="200" w:hanging="420"/>
        <w:rPr>
          <w:rFonts w:ascii="ＭＳ 明朝" w:hAnsi="ＭＳ 明朝" w:cs="Times New Roman"/>
        </w:rPr>
      </w:pPr>
    </w:p>
    <w:p w:rsidR="00F93F12" w:rsidRPr="00BE763D" w:rsidRDefault="00F93F12" w:rsidP="00D02C4B">
      <w:pPr>
        <w:spacing w:line="360" w:lineRule="exact"/>
        <w:ind w:left="420" w:hangingChars="200" w:hanging="420"/>
        <w:rPr>
          <w:rFonts w:ascii="ＭＳ 明朝" w:hAnsi="ＭＳ 明朝" w:cs="Times New Roman"/>
        </w:rPr>
      </w:pPr>
      <w:r w:rsidRPr="00BE763D">
        <w:rPr>
          <w:rFonts w:ascii="ＭＳ 明朝" w:hAnsi="ＭＳ 明朝" w:cs="Times New Roman" w:hint="eastAsia"/>
        </w:rPr>
        <w:t xml:space="preserve">３　</w:t>
      </w:r>
      <w:r w:rsidR="00AA3249" w:rsidRPr="00BE763D">
        <w:rPr>
          <w:rFonts w:ascii="ＭＳ 明朝" w:hAnsi="ＭＳ 明朝" w:cs="Times New Roman" w:hint="eastAsia"/>
        </w:rPr>
        <w:t>業務実施場所</w:t>
      </w:r>
    </w:p>
    <w:p w:rsidR="00DA410F" w:rsidRDefault="00C16F89" w:rsidP="00D6341F">
      <w:pPr>
        <w:spacing w:line="360" w:lineRule="exact"/>
        <w:ind w:leftChars="100" w:left="210" w:firstLineChars="100" w:firstLine="210"/>
      </w:pPr>
      <w:r w:rsidRPr="00BE763D">
        <w:rPr>
          <w:rFonts w:ascii="ＭＳ 明朝" w:hAnsi="ＭＳ 明朝" w:cs="Times New Roman" w:hint="eastAsia"/>
        </w:rPr>
        <w:t>広島市内の</w:t>
      </w:r>
      <w:r w:rsidR="003D7469" w:rsidRPr="00BE763D">
        <w:rPr>
          <w:rFonts w:ascii="ＭＳ 明朝" w:hAnsi="ＭＳ 明朝" w:cs="Times New Roman" w:hint="eastAsia"/>
        </w:rPr>
        <w:t>小</w:t>
      </w:r>
      <w:r w:rsidRPr="00BE763D">
        <w:rPr>
          <w:rFonts w:ascii="ＭＳ 明朝" w:hAnsi="ＭＳ 明朝" w:cs="Times New Roman" w:hint="eastAsia"/>
        </w:rPr>
        <w:t>・中</w:t>
      </w:r>
      <w:r w:rsidR="00DA410F">
        <w:rPr>
          <w:rFonts w:hint="eastAsia"/>
        </w:rPr>
        <w:t>学校</w:t>
      </w:r>
      <w:r w:rsidR="00DD74CE">
        <w:rPr>
          <w:rFonts w:hint="eastAsia"/>
        </w:rPr>
        <w:t>、義務教育学校</w:t>
      </w:r>
      <w:r w:rsidR="000D00EB">
        <w:rPr>
          <w:rFonts w:hint="eastAsia"/>
        </w:rPr>
        <w:t>及び特別支援学校</w:t>
      </w:r>
      <w:r w:rsidR="00EC36CC">
        <w:rPr>
          <w:rFonts w:hint="eastAsia"/>
        </w:rPr>
        <w:t>並びに朝鮮学校、インターナショナルスクール</w:t>
      </w:r>
      <w:r w:rsidR="009C4246">
        <w:rPr>
          <w:rFonts w:hint="eastAsia"/>
        </w:rPr>
        <w:t>（以下「</w:t>
      </w:r>
      <w:r w:rsidR="009D144A">
        <w:rPr>
          <w:rFonts w:hint="eastAsia"/>
        </w:rPr>
        <w:t>学校」という。）</w:t>
      </w:r>
      <w:r w:rsidR="00DA410F">
        <w:rPr>
          <w:rFonts w:hint="eastAsia"/>
        </w:rPr>
        <w:t>から</w:t>
      </w:r>
      <w:r w:rsidR="00AA3249">
        <w:rPr>
          <w:rFonts w:hint="eastAsia"/>
        </w:rPr>
        <w:t>広島市現代美術館</w:t>
      </w:r>
      <w:r w:rsidR="00E71BE2">
        <w:rPr>
          <w:rFonts w:hint="eastAsia"/>
        </w:rPr>
        <w:t>（広島市南区比治山公園１番</w:t>
      </w:r>
      <w:r w:rsidR="003D7469">
        <w:rPr>
          <w:rFonts w:hint="eastAsia"/>
        </w:rPr>
        <w:t>１</w:t>
      </w:r>
      <w:r w:rsidR="00E71BE2">
        <w:rPr>
          <w:rFonts w:hint="eastAsia"/>
        </w:rPr>
        <w:t>号</w:t>
      </w:r>
      <w:r w:rsidR="003D7469">
        <w:rPr>
          <w:rFonts w:hint="eastAsia"/>
        </w:rPr>
        <w:t>）</w:t>
      </w:r>
      <w:r w:rsidR="00DA410F">
        <w:rPr>
          <w:rFonts w:hint="eastAsia"/>
        </w:rPr>
        <w:t>までの往復</w:t>
      </w:r>
    </w:p>
    <w:p w:rsidR="00F93F12" w:rsidRPr="00A14F4B" w:rsidRDefault="00F93F12" w:rsidP="00D02C4B">
      <w:pPr>
        <w:spacing w:line="360" w:lineRule="exact"/>
        <w:ind w:left="420" w:hangingChars="200" w:hanging="420"/>
        <w:rPr>
          <w:rFonts w:ascii="ＭＳ 明朝" w:hAnsi="ＭＳ 明朝" w:cs="Times New Roman"/>
        </w:rPr>
      </w:pPr>
    </w:p>
    <w:p w:rsidR="0002256F" w:rsidRPr="00BE763D" w:rsidRDefault="00773920" w:rsidP="00D02C4B">
      <w:pPr>
        <w:spacing w:line="360" w:lineRule="exact"/>
        <w:rPr>
          <w:rFonts w:ascii="ＭＳ 明朝" w:hAnsi="ＭＳ 明朝" w:cs="ＭＳ 明朝"/>
        </w:rPr>
      </w:pPr>
      <w:r w:rsidRPr="00BE763D">
        <w:rPr>
          <w:rFonts w:ascii="ＭＳ 明朝" w:hAnsi="ＭＳ 明朝" w:cs="Times New Roman" w:hint="eastAsia"/>
        </w:rPr>
        <w:t>４</w:t>
      </w:r>
      <w:r w:rsidR="00E35120" w:rsidRPr="00BE763D">
        <w:rPr>
          <w:rFonts w:ascii="ＭＳ 明朝" w:hAnsi="ＭＳ 明朝" w:cs="ＭＳ 明朝" w:hint="eastAsia"/>
        </w:rPr>
        <w:t xml:space="preserve">　</w:t>
      </w:r>
      <w:r w:rsidR="0002256F" w:rsidRPr="00BE763D">
        <w:rPr>
          <w:rFonts w:ascii="ＭＳ 明朝" w:hAnsi="ＭＳ 明朝" w:cs="ＭＳ 明朝" w:hint="eastAsia"/>
        </w:rPr>
        <w:t>業務内容</w:t>
      </w:r>
    </w:p>
    <w:p w:rsidR="005C5173" w:rsidRPr="00BE763D" w:rsidRDefault="005C5173" w:rsidP="00D02C4B">
      <w:pPr>
        <w:spacing w:line="360" w:lineRule="exact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（１）運行</w:t>
      </w:r>
      <w:r w:rsidR="00D06D3D" w:rsidRPr="00BE763D">
        <w:rPr>
          <w:rFonts w:ascii="ＭＳ 明朝" w:hAnsi="ＭＳ 明朝" w:cs="ＭＳ 明朝" w:hint="eastAsia"/>
        </w:rPr>
        <w:t>期間</w:t>
      </w:r>
    </w:p>
    <w:p w:rsidR="005C5173" w:rsidRPr="00BE763D" w:rsidRDefault="00DD4FEC" w:rsidP="00D6341F">
      <w:pPr>
        <w:spacing w:line="360" w:lineRule="exact"/>
        <w:ind w:firstLineChars="300" w:firstLine="63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令和</w:t>
      </w:r>
      <w:r w:rsidR="00842B2F">
        <w:rPr>
          <w:rFonts w:ascii="ＭＳ 明朝" w:hAnsi="ＭＳ 明朝" w:cs="ＭＳ 明朝" w:hint="eastAsia"/>
        </w:rPr>
        <w:t>７</w:t>
      </w:r>
      <w:r w:rsidR="007C51B7" w:rsidRPr="00BE763D">
        <w:rPr>
          <w:rFonts w:ascii="ＭＳ 明朝" w:hAnsi="ＭＳ 明朝" w:cs="ＭＳ 明朝" w:hint="eastAsia"/>
        </w:rPr>
        <w:t>年</w:t>
      </w:r>
      <w:r w:rsidR="00842B2F">
        <w:rPr>
          <w:rFonts w:ascii="ＭＳ 明朝" w:hAnsi="ＭＳ 明朝" w:cs="ＭＳ 明朝" w:hint="eastAsia"/>
        </w:rPr>
        <w:t>５</w:t>
      </w:r>
      <w:r>
        <w:rPr>
          <w:rFonts w:ascii="ＭＳ 明朝" w:hAnsi="ＭＳ 明朝" w:cs="ＭＳ 明朝" w:hint="eastAsia"/>
        </w:rPr>
        <w:t>月</w:t>
      </w:r>
      <w:r w:rsidR="00842B2F">
        <w:rPr>
          <w:rFonts w:ascii="ＭＳ 明朝" w:hAnsi="ＭＳ 明朝" w:cs="ＭＳ 明朝" w:hint="eastAsia"/>
        </w:rPr>
        <w:t>１５</w:t>
      </w:r>
      <w:r w:rsidR="00D22225" w:rsidRPr="00BE763D">
        <w:rPr>
          <w:rFonts w:ascii="ＭＳ 明朝" w:hAnsi="ＭＳ 明朝" w:cs="ＭＳ 明朝" w:hint="eastAsia"/>
        </w:rPr>
        <w:t>日（</w:t>
      </w:r>
      <w:r w:rsidR="00842B2F">
        <w:rPr>
          <w:rFonts w:ascii="ＭＳ 明朝" w:hAnsi="ＭＳ 明朝" w:cs="ＭＳ 明朝" w:hint="eastAsia"/>
        </w:rPr>
        <w:t>木</w:t>
      </w:r>
      <w:r>
        <w:rPr>
          <w:rFonts w:ascii="ＭＳ 明朝" w:hAnsi="ＭＳ 明朝" w:cs="ＭＳ 明朝" w:hint="eastAsia"/>
        </w:rPr>
        <w:t>）から令和</w:t>
      </w:r>
      <w:r w:rsidR="00A4421C">
        <w:rPr>
          <w:rFonts w:ascii="ＭＳ 明朝" w:hAnsi="ＭＳ 明朝" w:cs="ＭＳ 明朝" w:hint="eastAsia"/>
        </w:rPr>
        <w:t>８</w:t>
      </w:r>
      <w:r>
        <w:rPr>
          <w:rFonts w:ascii="ＭＳ 明朝" w:hAnsi="ＭＳ 明朝" w:cs="ＭＳ 明朝" w:hint="eastAsia"/>
        </w:rPr>
        <w:t>年２月２８</w:t>
      </w:r>
      <w:r w:rsidR="00C326AA">
        <w:rPr>
          <w:rFonts w:ascii="ＭＳ 明朝" w:hAnsi="ＭＳ 明朝" w:cs="ＭＳ 明朝" w:hint="eastAsia"/>
        </w:rPr>
        <w:t>日（</w:t>
      </w:r>
      <w:r w:rsidR="00842B2F">
        <w:rPr>
          <w:rFonts w:ascii="ＭＳ 明朝" w:hAnsi="ＭＳ 明朝" w:cs="ＭＳ 明朝" w:hint="eastAsia"/>
        </w:rPr>
        <w:t>土</w:t>
      </w:r>
      <w:r w:rsidR="00D06D3D" w:rsidRPr="00BE763D">
        <w:rPr>
          <w:rFonts w:ascii="ＭＳ 明朝" w:hAnsi="ＭＳ 明朝" w:cs="ＭＳ 明朝" w:hint="eastAsia"/>
        </w:rPr>
        <w:t>）まで</w:t>
      </w:r>
    </w:p>
    <w:p w:rsidR="00C16F89" w:rsidRPr="00BE763D" w:rsidRDefault="00C16F89" w:rsidP="00D02C4B">
      <w:pPr>
        <w:spacing w:line="360" w:lineRule="exact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（２）運行</w:t>
      </w:r>
      <w:r w:rsidR="00AB770E">
        <w:rPr>
          <w:rFonts w:ascii="ＭＳ 明朝" w:hAnsi="ＭＳ 明朝" w:cs="ＭＳ 明朝" w:hint="eastAsia"/>
        </w:rPr>
        <w:t>予定</w:t>
      </w:r>
      <w:r w:rsidRPr="00BE763D">
        <w:rPr>
          <w:rFonts w:ascii="ＭＳ 明朝" w:hAnsi="ＭＳ 明朝" w:cs="ＭＳ 明朝" w:hint="eastAsia"/>
        </w:rPr>
        <w:t>台数</w:t>
      </w:r>
    </w:p>
    <w:p w:rsidR="00C16F89" w:rsidRPr="00BE763D" w:rsidRDefault="00D6341F" w:rsidP="00D6341F">
      <w:pPr>
        <w:spacing w:line="360" w:lineRule="exact"/>
        <w:ind w:firstLineChars="300" w:firstLine="63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６５</w:t>
      </w:r>
      <w:r w:rsidR="00C16F89" w:rsidRPr="00BE763D">
        <w:rPr>
          <w:rFonts w:ascii="ＭＳ 明朝" w:hAnsi="ＭＳ 明朝" w:cs="ＭＳ 明朝" w:hint="eastAsia"/>
        </w:rPr>
        <w:t>台</w:t>
      </w:r>
    </w:p>
    <w:p w:rsidR="003D7469" w:rsidRPr="00BE763D" w:rsidRDefault="00C16F89" w:rsidP="00D02C4B">
      <w:pPr>
        <w:spacing w:line="360" w:lineRule="exact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（３</w:t>
      </w:r>
      <w:r w:rsidR="00B47F06" w:rsidRPr="00BE763D">
        <w:rPr>
          <w:rFonts w:ascii="ＭＳ 明朝" w:hAnsi="ＭＳ 明朝" w:cs="ＭＳ 明朝" w:hint="eastAsia"/>
        </w:rPr>
        <w:t>）</w:t>
      </w:r>
      <w:r w:rsidR="005C5173" w:rsidRPr="00BE763D">
        <w:rPr>
          <w:rFonts w:ascii="ＭＳ 明朝" w:hAnsi="ＭＳ 明朝" w:cs="ＭＳ 明朝" w:hint="eastAsia"/>
        </w:rPr>
        <w:t>運行</w:t>
      </w:r>
      <w:r w:rsidR="000D5F73" w:rsidRPr="00BE763D">
        <w:rPr>
          <w:rFonts w:ascii="ＭＳ 明朝" w:hAnsi="ＭＳ 明朝" w:cs="ＭＳ 明朝" w:hint="eastAsia"/>
        </w:rPr>
        <w:t>行程</w:t>
      </w:r>
    </w:p>
    <w:p w:rsidR="00DA410F" w:rsidRDefault="00DA410F" w:rsidP="00DA410F">
      <w:pPr>
        <w:spacing w:line="360" w:lineRule="exact"/>
        <w:ind w:leftChars="200" w:left="420"/>
      </w:pPr>
      <w:r w:rsidRPr="00BE763D">
        <w:rPr>
          <w:rFonts w:ascii="ＭＳ 明朝" w:hAnsi="ＭＳ 明朝" w:cs="ＭＳ 明朝" w:hint="eastAsia"/>
        </w:rPr>
        <w:t xml:space="preserve">　</w:t>
      </w:r>
      <w:r w:rsidR="009C4246">
        <w:rPr>
          <w:rFonts w:hint="eastAsia"/>
        </w:rPr>
        <w:t>学校</w:t>
      </w:r>
      <w:r w:rsidRPr="00BE763D">
        <w:rPr>
          <w:rFonts w:ascii="ＭＳ 明朝" w:hAnsi="ＭＳ 明朝" w:cs="ＭＳ 明朝" w:hint="eastAsia"/>
        </w:rPr>
        <w:t>から広島市現代美術館までの</w:t>
      </w:r>
      <w:r w:rsidR="00E71BE2" w:rsidRPr="00BE763D">
        <w:rPr>
          <w:rFonts w:ascii="ＭＳ 明朝" w:hAnsi="ＭＳ 明朝" w:cs="ＭＳ 明朝" w:hint="eastAsia"/>
        </w:rPr>
        <w:t>往復</w:t>
      </w:r>
      <w:r w:rsidRPr="00BE763D">
        <w:rPr>
          <w:rFonts w:ascii="ＭＳ 明朝" w:hAnsi="ＭＳ 明朝" w:cs="ＭＳ 明朝" w:hint="eastAsia"/>
        </w:rPr>
        <w:t>送迎バスを運行する</w:t>
      </w:r>
      <w:r w:rsidR="0015128C" w:rsidRPr="00BE763D">
        <w:rPr>
          <w:rFonts w:ascii="ＭＳ 明朝" w:hAnsi="ＭＳ 明朝" w:cs="ＭＳ 明朝" w:hint="eastAsia"/>
        </w:rPr>
        <w:t>。</w:t>
      </w:r>
    </w:p>
    <w:p w:rsidR="00AB770E" w:rsidRDefault="00C16F89" w:rsidP="009B337D">
      <w:pPr>
        <w:spacing w:line="360" w:lineRule="exact"/>
      </w:pPr>
      <w:r>
        <w:rPr>
          <w:rFonts w:hint="eastAsia"/>
        </w:rPr>
        <w:t>（４</w:t>
      </w:r>
      <w:r w:rsidR="009B337D">
        <w:rPr>
          <w:rFonts w:hint="eastAsia"/>
        </w:rPr>
        <w:t>）</w:t>
      </w:r>
      <w:r w:rsidR="00AB770E">
        <w:rPr>
          <w:rFonts w:hint="eastAsia"/>
        </w:rPr>
        <w:t>一回あたりの予定時間</w:t>
      </w:r>
    </w:p>
    <w:p w:rsidR="009B337D" w:rsidRDefault="00A14F4B" w:rsidP="00D6341F">
      <w:pPr>
        <w:spacing w:line="360" w:lineRule="exact"/>
        <w:ind w:firstLineChars="300" w:firstLine="630"/>
      </w:pPr>
      <w:r>
        <w:rPr>
          <w:rFonts w:hint="eastAsia"/>
        </w:rPr>
        <w:t>８</w:t>
      </w:r>
      <w:r w:rsidR="00AB770E">
        <w:rPr>
          <w:rFonts w:hint="eastAsia"/>
        </w:rPr>
        <w:t>時間</w:t>
      </w:r>
      <w:r w:rsidR="00E2553A">
        <w:rPr>
          <w:rFonts w:hint="eastAsia"/>
        </w:rPr>
        <w:t>（出庫前点検等～帰庫後点検等までを含む）</w:t>
      </w:r>
    </w:p>
    <w:p w:rsidR="00151009" w:rsidRPr="00BE763D" w:rsidRDefault="00C16F89" w:rsidP="00D02C4B">
      <w:pPr>
        <w:spacing w:line="360" w:lineRule="exact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（５</w:t>
      </w:r>
      <w:r w:rsidR="00151009" w:rsidRPr="00BE763D">
        <w:rPr>
          <w:rFonts w:ascii="ＭＳ 明朝" w:hAnsi="ＭＳ 明朝" w:cs="ＭＳ 明朝" w:hint="eastAsia"/>
        </w:rPr>
        <w:t>）車種</w:t>
      </w:r>
      <w:r w:rsidR="002C14EF" w:rsidRPr="00BE763D">
        <w:rPr>
          <w:rFonts w:ascii="ＭＳ 明朝" w:hAnsi="ＭＳ 明朝" w:cs="ＭＳ 明朝" w:hint="eastAsia"/>
        </w:rPr>
        <w:t>等</w:t>
      </w:r>
    </w:p>
    <w:p w:rsidR="00DE4398" w:rsidRPr="00BE763D" w:rsidRDefault="00151009" w:rsidP="00D6341F">
      <w:pPr>
        <w:spacing w:line="360" w:lineRule="exact"/>
        <w:ind w:leftChars="200" w:left="420"/>
        <w:rPr>
          <w:rFonts w:ascii="ＭＳ 明朝" w:hAnsi="ＭＳ 明朝" w:cs="ＭＳ 明朝"/>
        </w:rPr>
      </w:pPr>
      <w:r w:rsidRPr="00407D07">
        <w:rPr>
          <w:rFonts w:ascii="ＭＳ 明朝" w:hAnsi="ＭＳ 明朝" w:cs="ＭＳ 明朝" w:hint="eastAsia"/>
        </w:rPr>
        <w:t>大型貸切バス５３人乗り（正座席４５人、補助席８人）以上</w:t>
      </w:r>
      <w:r w:rsidR="001222D5" w:rsidRPr="00407D07">
        <w:rPr>
          <w:rFonts w:ascii="ＭＳ 明朝" w:hAnsi="ＭＳ 明朝" w:cs="ＭＳ 明朝" w:hint="eastAsia"/>
        </w:rPr>
        <w:t>、運転手1名つき</w:t>
      </w:r>
    </w:p>
    <w:p w:rsidR="00DE4398" w:rsidRPr="00BE763D" w:rsidRDefault="00C16F89" w:rsidP="00D02C4B">
      <w:pPr>
        <w:spacing w:line="360" w:lineRule="exact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（６</w:t>
      </w:r>
      <w:r w:rsidR="00DE4398" w:rsidRPr="00BE763D">
        <w:rPr>
          <w:rFonts w:ascii="ＭＳ 明朝" w:hAnsi="ＭＳ 明朝" w:cs="ＭＳ 明朝" w:hint="eastAsia"/>
        </w:rPr>
        <w:t>）運行日程等の調整</w:t>
      </w:r>
    </w:p>
    <w:p w:rsidR="00E64555" w:rsidRPr="00BE763D" w:rsidRDefault="00DE4398" w:rsidP="00D6341F">
      <w:pPr>
        <w:spacing w:line="360" w:lineRule="exact"/>
        <w:ind w:leftChars="200" w:left="615" w:hangingChars="93" w:hanging="195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①</w:t>
      </w:r>
      <w:r w:rsidR="00DA410F" w:rsidRPr="00BE763D">
        <w:rPr>
          <w:rFonts w:ascii="ＭＳ 明朝" w:hAnsi="ＭＳ 明朝" w:cs="ＭＳ 明朝" w:hint="eastAsia"/>
        </w:rPr>
        <w:t>受注者は、</w:t>
      </w:r>
      <w:r w:rsidR="009D144A" w:rsidRPr="00BE763D">
        <w:rPr>
          <w:rFonts w:ascii="ＭＳ 明朝" w:hAnsi="ＭＳ 明朝" w:cs="ＭＳ 明朝" w:hint="eastAsia"/>
        </w:rPr>
        <w:t>発注者から別途</w:t>
      </w:r>
      <w:r w:rsidR="00ED77F7" w:rsidRPr="00BE763D">
        <w:rPr>
          <w:rFonts w:ascii="ＭＳ 明朝" w:hAnsi="ＭＳ 明朝" w:cs="ＭＳ 明朝" w:hint="eastAsia"/>
        </w:rPr>
        <w:t>配布</w:t>
      </w:r>
      <w:r w:rsidR="009D144A" w:rsidRPr="00BE763D">
        <w:rPr>
          <w:rFonts w:ascii="ＭＳ 明朝" w:hAnsi="ＭＳ 明朝" w:cs="ＭＳ 明朝" w:hint="eastAsia"/>
        </w:rPr>
        <w:t>される</w:t>
      </w:r>
      <w:r w:rsidR="00B471BA" w:rsidRPr="00BE763D">
        <w:rPr>
          <w:rFonts w:ascii="ＭＳ 明朝" w:hAnsi="ＭＳ 明朝" w:cs="ＭＳ 明朝" w:hint="eastAsia"/>
        </w:rPr>
        <w:t>送迎バス</w:t>
      </w:r>
      <w:r w:rsidR="00DA410F" w:rsidRPr="00BE763D">
        <w:rPr>
          <w:rFonts w:ascii="ＭＳ 明朝" w:hAnsi="ＭＳ 明朝" w:cs="ＭＳ 明朝" w:hint="eastAsia"/>
        </w:rPr>
        <w:t>運行</w:t>
      </w:r>
      <w:r w:rsidR="00B471BA" w:rsidRPr="00BE763D">
        <w:rPr>
          <w:rFonts w:ascii="ＭＳ 明朝" w:hAnsi="ＭＳ 明朝" w:cs="ＭＳ 明朝" w:hint="eastAsia"/>
        </w:rPr>
        <w:t>候補</w:t>
      </w:r>
      <w:r w:rsidR="007C51B7" w:rsidRPr="00BE763D">
        <w:rPr>
          <w:rFonts w:ascii="ＭＳ 明朝" w:hAnsi="ＭＳ 明朝" w:cs="ＭＳ 明朝" w:hint="eastAsia"/>
        </w:rPr>
        <w:t>日程により送迎バスの配車を調整し、運行可能日を</w:t>
      </w:r>
      <w:r w:rsidR="008A4EE8" w:rsidRPr="00BE763D">
        <w:rPr>
          <w:rFonts w:ascii="ＭＳ 明朝" w:hAnsi="ＭＳ 明朝" w:cs="ＭＳ 明朝" w:hint="eastAsia"/>
        </w:rPr>
        <w:t>７日以内</w:t>
      </w:r>
      <w:r w:rsidR="00E64555" w:rsidRPr="00BE763D">
        <w:rPr>
          <w:rFonts w:ascii="ＭＳ 明朝" w:hAnsi="ＭＳ 明朝" w:cs="ＭＳ 明朝" w:hint="eastAsia"/>
        </w:rPr>
        <w:t>に発注者に通知する</w:t>
      </w:r>
      <w:r w:rsidR="00E05D37" w:rsidRPr="00BE763D">
        <w:rPr>
          <w:rFonts w:ascii="ＭＳ 明朝" w:hAnsi="ＭＳ 明朝" w:cs="ＭＳ 明朝" w:hint="eastAsia"/>
        </w:rPr>
        <w:t>こと</w:t>
      </w:r>
      <w:r w:rsidR="00E64555" w:rsidRPr="00BE763D">
        <w:rPr>
          <w:rFonts w:ascii="ＭＳ 明朝" w:hAnsi="ＭＳ 明朝" w:cs="ＭＳ 明朝" w:hint="eastAsia"/>
        </w:rPr>
        <w:t>。</w:t>
      </w:r>
    </w:p>
    <w:p w:rsidR="003F3DAD" w:rsidRPr="00BE763D" w:rsidRDefault="003F3DAD" w:rsidP="00D6341F">
      <w:pPr>
        <w:spacing w:line="360" w:lineRule="exact"/>
        <w:ind w:leftChars="200" w:left="615" w:hangingChars="93" w:hanging="195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②発注者は、受注者からの運行可能日の通知をもとに、送迎バスの運行業務実施日</w:t>
      </w:r>
      <w:r w:rsidR="00B471BA" w:rsidRPr="00BE763D">
        <w:rPr>
          <w:rFonts w:ascii="ＭＳ 明朝" w:hAnsi="ＭＳ 明朝" w:cs="ＭＳ 明朝" w:hint="eastAsia"/>
        </w:rPr>
        <w:t>、バス台数</w:t>
      </w:r>
      <w:r w:rsidR="000D5F73" w:rsidRPr="00BE763D">
        <w:rPr>
          <w:rFonts w:ascii="ＭＳ 明朝" w:hAnsi="ＭＳ 明朝" w:cs="ＭＳ 明朝" w:hint="eastAsia"/>
        </w:rPr>
        <w:t>及び</w:t>
      </w:r>
      <w:r w:rsidR="009C4246">
        <w:rPr>
          <w:rFonts w:hint="eastAsia"/>
        </w:rPr>
        <w:t>学校</w:t>
      </w:r>
      <w:r w:rsidR="00ED77F7" w:rsidRPr="00BE763D">
        <w:rPr>
          <w:rFonts w:ascii="ＭＳ 明朝" w:hAnsi="ＭＳ 明朝" w:cs="ＭＳ 明朝" w:hint="eastAsia"/>
        </w:rPr>
        <w:t>を決定し、</w:t>
      </w:r>
      <w:r w:rsidR="008A4EE8" w:rsidRPr="00BE763D">
        <w:rPr>
          <w:rFonts w:ascii="ＭＳ 明朝" w:hAnsi="ＭＳ 明朝" w:cs="ＭＳ 明朝" w:hint="eastAsia"/>
        </w:rPr>
        <w:t>速やか</w:t>
      </w:r>
      <w:r w:rsidRPr="00BE763D">
        <w:rPr>
          <w:rFonts w:ascii="ＭＳ 明朝" w:hAnsi="ＭＳ 明朝" w:cs="ＭＳ 明朝" w:hint="eastAsia"/>
        </w:rPr>
        <w:t>に受注者に通知する。</w:t>
      </w:r>
    </w:p>
    <w:p w:rsidR="00DA410F" w:rsidRDefault="00B471BA" w:rsidP="00D6341F">
      <w:pPr>
        <w:spacing w:line="360" w:lineRule="exact"/>
        <w:ind w:leftChars="200" w:left="615" w:hangingChars="93" w:hanging="195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③受注者は</w:t>
      </w:r>
      <w:r w:rsidR="00DA410F" w:rsidRPr="00BE763D">
        <w:rPr>
          <w:rFonts w:ascii="ＭＳ 明朝" w:hAnsi="ＭＳ 明朝" w:cs="ＭＳ 明朝" w:hint="eastAsia"/>
        </w:rPr>
        <w:t>、発着時間、運行ルート等</w:t>
      </w:r>
      <w:r w:rsidR="000D00EB" w:rsidRPr="00BE763D">
        <w:rPr>
          <w:rFonts w:ascii="ＭＳ 明朝" w:hAnsi="ＭＳ 明朝" w:cs="ＭＳ 明朝" w:hint="eastAsia"/>
        </w:rPr>
        <w:t>送迎バスの運行に係る必要な事項について、</w:t>
      </w:r>
      <w:r w:rsidR="009C4246">
        <w:rPr>
          <w:rFonts w:hint="eastAsia"/>
        </w:rPr>
        <w:t>学校</w:t>
      </w:r>
      <w:r w:rsidRPr="00BE763D">
        <w:rPr>
          <w:rFonts w:ascii="ＭＳ 明朝" w:hAnsi="ＭＳ 明朝" w:cs="ＭＳ 明朝" w:hint="eastAsia"/>
        </w:rPr>
        <w:t>と</w:t>
      </w:r>
      <w:r w:rsidR="009033C5" w:rsidRPr="00BE763D">
        <w:rPr>
          <w:rFonts w:ascii="ＭＳ 明朝" w:hAnsi="ＭＳ 明朝" w:cs="ＭＳ 明朝" w:hint="eastAsia"/>
        </w:rPr>
        <w:t>事前に十分</w:t>
      </w:r>
      <w:r w:rsidRPr="00BE763D">
        <w:rPr>
          <w:rFonts w:ascii="ＭＳ 明朝" w:hAnsi="ＭＳ 明朝" w:cs="ＭＳ 明朝" w:hint="eastAsia"/>
        </w:rPr>
        <w:t>調整すること</w:t>
      </w:r>
      <w:r w:rsidR="00DA410F" w:rsidRPr="00BE763D">
        <w:rPr>
          <w:rFonts w:ascii="ＭＳ 明朝" w:hAnsi="ＭＳ 明朝" w:cs="ＭＳ 明朝" w:hint="eastAsia"/>
        </w:rPr>
        <w:t>。</w:t>
      </w:r>
    </w:p>
    <w:p w:rsidR="00850ECC" w:rsidRPr="00BE763D" w:rsidRDefault="00850ECC" w:rsidP="00E64555">
      <w:pPr>
        <w:spacing w:line="360" w:lineRule="exact"/>
        <w:ind w:left="615" w:hangingChars="293" w:hanging="615"/>
        <w:rPr>
          <w:rFonts w:ascii="ＭＳ 明朝" w:hAnsi="ＭＳ 明朝" w:cs="ＭＳ 明朝"/>
        </w:rPr>
      </w:pPr>
    </w:p>
    <w:p w:rsidR="002C14EF" w:rsidRPr="00BE763D" w:rsidRDefault="002C14EF" w:rsidP="00E64555">
      <w:pPr>
        <w:spacing w:line="360" w:lineRule="exact"/>
        <w:ind w:left="615" w:hangingChars="293" w:hanging="615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５　借上げ料</w:t>
      </w:r>
    </w:p>
    <w:p w:rsidR="006E37A2" w:rsidRPr="00BE763D" w:rsidRDefault="001222D5" w:rsidP="006E37A2">
      <w:pPr>
        <w:pStyle w:val="aa"/>
        <w:numPr>
          <w:ilvl w:val="0"/>
          <w:numId w:val="7"/>
        </w:numPr>
        <w:spacing w:line="360" w:lineRule="exact"/>
        <w:ind w:leftChars="0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借上げ料は、</w:t>
      </w:r>
      <w:r w:rsidR="006E37A2" w:rsidRPr="00BE763D">
        <w:rPr>
          <w:rFonts w:ascii="ＭＳ 明朝" w:hAnsi="ＭＳ 明朝" w:cs="ＭＳ 明朝" w:hint="eastAsia"/>
        </w:rPr>
        <w:t>①と②を合算した金額に消費税及び地方消費税を乗じた金額</w:t>
      </w:r>
      <w:r w:rsidR="005D6047" w:rsidRPr="00BE763D">
        <w:rPr>
          <w:rFonts w:ascii="ＭＳ 明朝" w:hAnsi="ＭＳ 明朝" w:cs="ＭＳ 明朝" w:hint="eastAsia"/>
        </w:rPr>
        <w:t>（１円未満の端数があるときは、その端数を切り捨てた額とする。）</w:t>
      </w:r>
      <w:r w:rsidR="006E37A2" w:rsidRPr="00BE763D">
        <w:rPr>
          <w:rFonts w:ascii="ＭＳ 明朝" w:hAnsi="ＭＳ 明朝" w:cs="ＭＳ 明朝" w:hint="eastAsia"/>
        </w:rPr>
        <w:t>とする。</w:t>
      </w:r>
    </w:p>
    <w:p w:rsidR="006E37A2" w:rsidRPr="00BE763D" w:rsidRDefault="0009675C" w:rsidP="006E37A2">
      <w:pPr>
        <w:pStyle w:val="aa"/>
        <w:numPr>
          <w:ilvl w:val="1"/>
          <w:numId w:val="7"/>
        </w:numPr>
        <w:spacing w:line="360" w:lineRule="exact"/>
        <w:ind w:leftChars="0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キロ制運賃（１㎞当たり）</w:t>
      </w:r>
      <w:r w:rsidR="002C14EF" w:rsidRPr="00BE763D">
        <w:rPr>
          <w:rFonts w:ascii="ＭＳ 明朝" w:hAnsi="ＭＳ 明朝" w:cs="ＭＳ 明朝" w:hint="eastAsia"/>
        </w:rPr>
        <w:t xml:space="preserve">　</w:t>
      </w:r>
      <w:r w:rsidR="002C14EF" w:rsidRPr="00BE763D">
        <w:rPr>
          <w:rFonts w:ascii="ＭＳ 明朝" w:hAnsi="ＭＳ 明朝" w:cs="ＭＳ 明朝" w:hint="eastAsia"/>
          <w:u w:val="single"/>
        </w:rPr>
        <w:t xml:space="preserve">　　　　　　　　</w:t>
      </w:r>
      <w:r w:rsidR="009F6B40" w:rsidRPr="00BE763D">
        <w:rPr>
          <w:rFonts w:ascii="ＭＳ 明朝" w:hAnsi="ＭＳ 明朝" w:cs="ＭＳ 明朝" w:hint="eastAsia"/>
        </w:rPr>
        <w:t xml:space="preserve">　円（消費税及び地方消費税を除く</w:t>
      </w:r>
      <w:r w:rsidR="002C14EF" w:rsidRPr="00BE763D">
        <w:rPr>
          <w:rFonts w:ascii="ＭＳ 明朝" w:hAnsi="ＭＳ 明朝" w:cs="ＭＳ 明朝" w:hint="eastAsia"/>
        </w:rPr>
        <w:t>）</w:t>
      </w:r>
      <w:r w:rsidR="00367FB6" w:rsidRPr="00BE763D">
        <w:rPr>
          <w:rFonts w:ascii="ＭＳ 明朝" w:hAnsi="ＭＳ 明朝" w:cs="ＭＳ 明朝" w:hint="eastAsia"/>
        </w:rPr>
        <w:t>に</w:t>
      </w:r>
      <w:r w:rsidR="000010FF">
        <w:rPr>
          <w:rFonts w:ascii="ＭＳ 明朝" w:hAnsi="ＭＳ 明朝" w:cs="ＭＳ 明朝" w:hint="eastAsia"/>
        </w:rPr>
        <w:t>合計</w:t>
      </w:r>
      <w:r w:rsidR="00367FB6" w:rsidRPr="00BE763D">
        <w:rPr>
          <w:rFonts w:ascii="ＭＳ 明朝" w:hAnsi="ＭＳ 明朝" w:cs="ＭＳ 明朝" w:hint="eastAsia"/>
        </w:rPr>
        <w:t>走行距離</w:t>
      </w:r>
      <w:r w:rsidR="0062161C" w:rsidRPr="00BE763D">
        <w:rPr>
          <w:rFonts w:ascii="ＭＳ 明朝" w:hAnsi="ＭＳ 明朝" w:cs="ＭＳ 明朝" w:hint="eastAsia"/>
        </w:rPr>
        <w:t>（</w:t>
      </w:r>
      <w:r w:rsidR="009F6B40" w:rsidRPr="00BE763D">
        <w:rPr>
          <w:rFonts w:ascii="ＭＳ 明朝" w:hAnsi="ＭＳ 明朝" w:cs="ＭＳ 明朝" w:hint="eastAsia"/>
        </w:rPr>
        <w:t>10</w:t>
      </w:r>
      <w:r w:rsidR="00F945BD" w:rsidRPr="00BE763D">
        <w:rPr>
          <w:rFonts w:ascii="ＭＳ 明朝" w:hAnsi="ＭＳ 明朝" w:cs="ＭＳ 明朝" w:hint="eastAsia"/>
        </w:rPr>
        <w:t>㎞未満は</w:t>
      </w:r>
      <w:r w:rsidR="009F6B40" w:rsidRPr="00BE763D">
        <w:rPr>
          <w:rFonts w:ascii="ＭＳ 明朝" w:hAnsi="ＭＳ 明朝" w:cs="ＭＳ 明朝" w:hint="eastAsia"/>
        </w:rPr>
        <w:t>10㎞に切り上げ）</w:t>
      </w:r>
      <w:r w:rsidRPr="00BE763D">
        <w:rPr>
          <w:rFonts w:ascii="ＭＳ 明朝" w:hAnsi="ＭＳ 明朝" w:cs="ＭＳ 明朝" w:hint="eastAsia"/>
        </w:rPr>
        <w:t>を乗じた金額</w:t>
      </w:r>
    </w:p>
    <w:p w:rsidR="002C14EF" w:rsidRPr="00BE763D" w:rsidRDefault="0009675C" w:rsidP="006E37A2">
      <w:pPr>
        <w:pStyle w:val="aa"/>
        <w:numPr>
          <w:ilvl w:val="1"/>
          <w:numId w:val="7"/>
        </w:numPr>
        <w:spacing w:line="360" w:lineRule="exact"/>
        <w:ind w:leftChars="0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 xml:space="preserve">時間制運賃（１時間当たり）　</w:t>
      </w:r>
      <w:r w:rsidRPr="00BE763D">
        <w:rPr>
          <w:rFonts w:ascii="ＭＳ 明朝" w:hAnsi="ＭＳ 明朝" w:cs="ＭＳ 明朝" w:hint="eastAsia"/>
          <w:u w:val="single"/>
        </w:rPr>
        <w:t xml:space="preserve">　　　　　　　　</w:t>
      </w:r>
      <w:r w:rsidR="009F6B40" w:rsidRPr="00BE763D">
        <w:rPr>
          <w:rFonts w:ascii="ＭＳ 明朝" w:hAnsi="ＭＳ 明朝" w:cs="ＭＳ 明朝" w:hint="eastAsia"/>
        </w:rPr>
        <w:t xml:space="preserve">　円（消費税及び地方消費税を除く</w:t>
      </w:r>
      <w:r w:rsidRPr="00BE763D">
        <w:rPr>
          <w:rFonts w:ascii="ＭＳ 明朝" w:hAnsi="ＭＳ 明朝" w:cs="ＭＳ 明朝" w:hint="eastAsia"/>
        </w:rPr>
        <w:t>）に</w:t>
      </w:r>
      <w:r w:rsidR="003C6B89" w:rsidRPr="00BE763D">
        <w:rPr>
          <w:rFonts w:ascii="ＭＳ 明朝" w:hAnsi="ＭＳ 明朝" w:cs="ＭＳ 明朝" w:hint="eastAsia"/>
        </w:rPr>
        <w:t>走行時間</w:t>
      </w:r>
      <w:r w:rsidR="009F6B40" w:rsidRPr="00BE763D">
        <w:rPr>
          <w:rFonts w:ascii="ＭＳ 明朝" w:hAnsi="ＭＳ 明朝" w:cs="ＭＳ 明朝" w:hint="eastAsia"/>
        </w:rPr>
        <w:t>（30分未満</w:t>
      </w:r>
      <w:r w:rsidR="00F945BD" w:rsidRPr="00BE763D">
        <w:rPr>
          <w:rFonts w:ascii="ＭＳ 明朝" w:hAnsi="ＭＳ 明朝" w:cs="ＭＳ 明朝" w:hint="eastAsia"/>
        </w:rPr>
        <w:t>は</w:t>
      </w:r>
      <w:r w:rsidR="009F6B40" w:rsidRPr="00BE763D">
        <w:rPr>
          <w:rFonts w:ascii="ＭＳ 明朝" w:hAnsi="ＭＳ 明朝" w:cs="ＭＳ 明朝" w:hint="eastAsia"/>
        </w:rPr>
        <w:t>切り捨て、30分以上は1時間に切り上げ）</w:t>
      </w:r>
      <w:r w:rsidR="003C6B89" w:rsidRPr="00BE763D">
        <w:rPr>
          <w:rFonts w:ascii="ＭＳ 明朝" w:hAnsi="ＭＳ 明朝" w:cs="ＭＳ 明朝" w:hint="eastAsia"/>
        </w:rPr>
        <w:t>及び</w:t>
      </w:r>
      <w:r w:rsidRPr="00BE763D">
        <w:rPr>
          <w:rFonts w:ascii="ＭＳ 明朝" w:hAnsi="ＭＳ 明朝" w:cs="ＭＳ 明朝" w:hint="eastAsia"/>
        </w:rPr>
        <w:t>出庫前</w:t>
      </w:r>
      <w:r w:rsidR="003C6B89" w:rsidRPr="00BE763D">
        <w:rPr>
          <w:rFonts w:ascii="ＭＳ 明朝" w:hAnsi="ＭＳ 明朝" w:cs="ＭＳ 明朝" w:hint="eastAsia"/>
        </w:rPr>
        <w:t>・</w:t>
      </w:r>
      <w:r w:rsidRPr="00BE763D">
        <w:rPr>
          <w:rFonts w:ascii="ＭＳ 明朝" w:hAnsi="ＭＳ 明朝" w:cs="ＭＳ 明朝" w:hint="eastAsia"/>
        </w:rPr>
        <w:t>帰庫後点</w:t>
      </w:r>
      <w:r w:rsidRPr="00BE763D">
        <w:rPr>
          <w:rFonts w:ascii="ＭＳ 明朝" w:hAnsi="ＭＳ 明朝" w:cs="ＭＳ 明朝" w:hint="eastAsia"/>
        </w:rPr>
        <w:lastRenderedPageBreak/>
        <w:t>検の</w:t>
      </w:r>
      <w:r w:rsidR="00E3528D" w:rsidRPr="00BE763D">
        <w:rPr>
          <w:rFonts w:ascii="ＭＳ 明朝" w:hAnsi="ＭＳ 明朝" w:cs="ＭＳ 明朝" w:hint="eastAsia"/>
        </w:rPr>
        <w:t>合計</w:t>
      </w:r>
      <w:r w:rsidRPr="00BE763D">
        <w:rPr>
          <w:rFonts w:ascii="ＭＳ 明朝" w:hAnsi="ＭＳ 明朝" w:cs="ＭＳ 明朝" w:hint="eastAsia"/>
        </w:rPr>
        <w:t>２時間を加算した時間</w:t>
      </w:r>
      <w:r w:rsidR="003C6B89" w:rsidRPr="00BE763D">
        <w:rPr>
          <w:rFonts w:ascii="ＭＳ 明朝" w:hAnsi="ＭＳ 明朝" w:cs="ＭＳ 明朝" w:hint="eastAsia"/>
        </w:rPr>
        <w:t>（以下「業務時間」という。）</w:t>
      </w:r>
      <w:r w:rsidRPr="00BE763D">
        <w:rPr>
          <w:rFonts w:ascii="ＭＳ 明朝" w:hAnsi="ＭＳ 明朝" w:cs="ＭＳ 明朝" w:hint="eastAsia"/>
        </w:rPr>
        <w:t>を乗じた金額</w:t>
      </w:r>
    </w:p>
    <w:p w:rsidR="002C14EF" w:rsidRPr="00BE763D" w:rsidRDefault="002C14EF" w:rsidP="002C14EF">
      <w:pPr>
        <w:spacing w:line="360" w:lineRule="exact"/>
        <w:ind w:left="615" w:hangingChars="293" w:hanging="615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（２）送迎バスの運行に必要となる燃料費は契約額に含む。</w:t>
      </w:r>
    </w:p>
    <w:p w:rsidR="002C14EF" w:rsidRPr="00BE763D" w:rsidRDefault="002C14EF" w:rsidP="002C14EF">
      <w:pPr>
        <w:spacing w:line="360" w:lineRule="exact"/>
        <w:ind w:left="615" w:hangingChars="293" w:hanging="615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（３）送迎バスの運行に伴い発生する有料道路、駐車場代金等の実費は契約額に含まない。</w:t>
      </w:r>
    </w:p>
    <w:p w:rsidR="002C14EF" w:rsidRPr="00BE763D" w:rsidRDefault="002C14EF" w:rsidP="002C14EF">
      <w:pPr>
        <w:spacing w:line="360" w:lineRule="exact"/>
        <w:ind w:left="615" w:hangingChars="293" w:hanging="615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（４）送迎バスの運行における日程変更、台数変更、運行中止</w:t>
      </w:r>
      <w:r w:rsidR="00F072ED" w:rsidRPr="00394919">
        <w:rPr>
          <w:rFonts w:ascii="ＭＳ 明朝" w:hAnsi="ＭＳ 明朝" w:cs="ＭＳ 明朝" w:hint="eastAsia"/>
        </w:rPr>
        <w:t>、</w:t>
      </w:r>
      <w:r w:rsidR="00394919" w:rsidRPr="00394919">
        <w:rPr>
          <w:rFonts w:ascii="ＭＳ 明朝" w:hAnsi="ＭＳ 明朝" w:cs="ＭＳ 明朝" w:hint="eastAsia"/>
        </w:rPr>
        <w:t>火災、地震、風水害、疫病、</w:t>
      </w:r>
      <w:r w:rsidR="00F072ED" w:rsidRPr="00394919">
        <w:rPr>
          <w:rFonts w:ascii="ＭＳ 明朝" w:hAnsi="ＭＳ 明朝" w:cs="ＭＳ 明朝" w:hint="eastAsia"/>
        </w:rPr>
        <w:t>感染症</w:t>
      </w:r>
      <w:r w:rsidR="00394919" w:rsidRPr="00394919">
        <w:rPr>
          <w:rFonts w:ascii="ＭＳ 明朝" w:hAnsi="ＭＳ 明朝" w:cs="ＭＳ 明朝" w:hint="eastAsia"/>
        </w:rPr>
        <w:t>、その他</w:t>
      </w:r>
      <w:r w:rsidR="00F072ED" w:rsidRPr="00394919">
        <w:rPr>
          <w:rFonts w:ascii="ＭＳ 明朝" w:hAnsi="ＭＳ 明朝" w:cs="ＭＳ 明朝" w:hint="eastAsia"/>
        </w:rPr>
        <w:t>の</w:t>
      </w:r>
      <w:r w:rsidR="00394919" w:rsidRPr="00394919">
        <w:rPr>
          <w:rFonts w:ascii="ＭＳ 明朝" w:hAnsi="ＭＳ 明朝" w:cs="ＭＳ 明朝" w:hint="eastAsia"/>
        </w:rPr>
        <w:t>不可抗力</w:t>
      </w:r>
      <w:r w:rsidR="00F072ED" w:rsidRPr="00394919">
        <w:rPr>
          <w:rFonts w:ascii="ＭＳ 明朝" w:hAnsi="ＭＳ 明朝" w:cs="ＭＳ 明朝" w:hint="eastAsia"/>
        </w:rPr>
        <w:t>に</w:t>
      </w:r>
      <w:r w:rsidR="00C03A2D" w:rsidRPr="00394919">
        <w:rPr>
          <w:rFonts w:ascii="ＭＳ 明朝" w:hAnsi="ＭＳ 明朝" w:cs="ＭＳ 明朝" w:hint="eastAsia"/>
        </w:rPr>
        <w:t>よる</w:t>
      </w:r>
      <w:r w:rsidR="00F072ED" w:rsidRPr="00394919">
        <w:rPr>
          <w:rFonts w:ascii="ＭＳ 明朝" w:hAnsi="ＭＳ 明朝" w:cs="ＭＳ 明朝" w:hint="eastAsia"/>
        </w:rPr>
        <w:t>事業の</w:t>
      </w:r>
      <w:r w:rsidR="00C03A2D" w:rsidRPr="00394919">
        <w:rPr>
          <w:rFonts w:ascii="ＭＳ 明朝" w:hAnsi="ＭＳ 明朝" w:cs="ＭＳ 明朝" w:hint="eastAsia"/>
        </w:rPr>
        <w:t>中止</w:t>
      </w:r>
      <w:r w:rsidR="00394919" w:rsidRPr="00394919">
        <w:rPr>
          <w:rFonts w:ascii="ＭＳ 明朝" w:hAnsi="ＭＳ 明朝" w:cs="ＭＳ 明朝" w:hint="eastAsia"/>
        </w:rPr>
        <w:t>等のいかなる場合も、キャンセル料は発生しないものとし、それにより損害を受けることがあっても</w:t>
      </w:r>
      <w:r w:rsidR="00394919">
        <w:rPr>
          <w:rFonts w:ascii="ＭＳ 明朝" w:hAnsi="ＭＳ 明朝" w:cs="ＭＳ 明朝" w:hint="eastAsia"/>
        </w:rPr>
        <w:t>、</w:t>
      </w:r>
      <w:r w:rsidR="00394919" w:rsidRPr="00394919">
        <w:rPr>
          <w:rFonts w:ascii="ＭＳ 明朝" w:hAnsi="ＭＳ 明朝" w:cs="ＭＳ 明朝" w:hint="eastAsia"/>
        </w:rPr>
        <w:t>そ</w:t>
      </w:r>
      <w:r w:rsidR="00394919">
        <w:rPr>
          <w:rFonts w:ascii="ＭＳ 明朝" w:hAnsi="ＭＳ 明朝" w:cs="ＭＳ 明朝" w:hint="eastAsia"/>
        </w:rPr>
        <w:t>の損害賠償を発注者に請求することはできないものとする</w:t>
      </w:r>
      <w:r w:rsidRPr="00BE763D">
        <w:rPr>
          <w:rFonts w:ascii="ＭＳ 明朝" w:hAnsi="ＭＳ 明朝" w:cs="ＭＳ 明朝" w:hint="eastAsia"/>
        </w:rPr>
        <w:t>。</w:t>
      </w:r>
    </w:p>
    <w:p w:rsidR="002C14EF" w:rsidRPr="00BE763D" w:rsidRDefault="002C14EF" w:rsidP="00E64555">
      <w:pPr>
        <w:spacing w:line="360" w:lineRule="exact"/>
        <w:ind w:left="615" w:hangingChars="293" w:hanging="615"/>
        <w:rPr>
          <w:rFonts w:ascii="ＭＳ 明朝" w:hAnsi="ＭＳ 明朝" w:cs="ＭＳ 明朝"/>
        </w:rPr>
      </w:pPr>
    </w:p>
    <w:p w:rsidR="00DA410F" w:rsidRPr="00BE763D" w:rsidRDefault="001222D5" w:rsidP="00E64555">
      <w:pPr>
        <w:spacing w:line="360" w:lineRule="exact"/>
        <w:ind w:left="615" w:hangingChars="293" w:hanging="615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６</w:t>
      </w:r>
      <w:r w:rsidR="00D06D3D" w:rsidRPr="00BE763D">
        <w:rPr>
          <w:rFonts w:ascii="ＭＳ 明朝" w:hAnsi="ＭＳ 明朝" w:cs="ＭＳ 明朝" w:hint="eastAsia"/>
        </w:rPr>
        <w:t xml:space="preserve">　その他</w:t>
      </w:r>
    </w:p>
    <w:p w:rsidR="002C1F75" w:rsidRPr="00BE763D" w:rsidRDefault="003A5A7D" w:rsidP="003A5A7D">
      <w:pPr>
        <w:spacing w:line="360" w:lineRule="exact"/>
        <w:ind w:left="420" w:hangingChars="200" w:hanging="420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（１）委託契約約款第１２条第１項に定める委託業務実施報告書は、１か月分の業務内容（実施日、学校名、走行距離、業務時間及び運行台数</w:t>
      </w:r>
      <w:r w:rsidR="00C326AA">
        <w:rPr>
          <w:rFonts w:ascii="ＭＳ 明朝" w:hAnsi="ＭＳ 明朝" w:cs="ＭＳ 明朝" w:hint="eastAsia"/>
        </w:rPr>
        <w:t>）を記載した月間報告書とし、受注者は、翌月１０日まで</w:t>
      </w:r>
      <w:r w:rsidR="006A48E2">
        <w:rPr>
          <w:rFonts w:ascii="ＭＳ 明朝" w:hAnsi="ＭＳ 明朝" w:cs="ＭＳ 明朝" w:hint="eastAsia"/>
        </w:rPr>
        <w:t>に（ただし２</w:t>
      </w:r>
      <w:r w:rsidR="00C326AA" w:rsidRPr="00FF0177">
        <w:rPr>
          <w:rFonts w:ascii="ＭＳ 明朝" w:hAnsi="ＭＳ 明朝" w:cs="ＭＳ 明朝" w:hint="eastAsia"/>
        </w:rPr>
        <w:t>月</w:t>
      </w:r>
      <w:r w:rsidR="006A48E2">
        <w:rPr>
          <w:rFonts w:ascii="ＭＳ 明朝" w:hAnsi="ＭＳ 明朝" w:cs="ＭＳ 明朝" w:hint="eastAsia"/>
        </w:rPr>
        <w:t>分報告書については、２</w:t>
      </w:r>
      <w:r w:rsidR="00C326AA" w:rsidRPr="00FF0177">
        <w:rPr>
          <w:rFonts w:ascii="ＭＳ 明朝" w:hAnsi="ＭＳ 明朝" w:cs="ＭＳ 明朝" w:hint="eastAsia"/>
        </w:rPr>
        <w:t>月の最終業務終了</w:t>
      </w:r>
      <w:r w:rsidR="006A48E2">
        <w:rPr>
          <w:rFonts w:ascii="ＭＳ 明朝" w:hAnsi="ＭＳ 明朝" w:cs="ＭＳ 明朝" w:hint="eastAsia"/>
        </w:rPr>
        <w:t>後２</w:t>
      </w:r>
      <w:r w:rsidR="003F43CE">
        <w:rPr>
          <w:rFonts w:ascii="ＭＳ 明朝" w:hAnsi="ＭＳ 明朝" w:cs="ＭＳ 明朝" w:hint="eastAsia"/>
        </w:rPr>
        <w:t>月</w:t>
      </w:r>
      <w:r w:rsidR="00911027">
        <w:rPr>
          <w:rFonts w:ascii="ＭＳ 明朝" w:hAnsi="ＭＳ 明朝" w:cs="ＭＳ 明朝" w:hint="eastAsia"/>
        </w:rPr>
        <w:t>２８</w:t>
      </w:r>
      <w:r w:rsidR="00C326AA" w:rsidRPr="00FF0177">
        <w:rPr>
          <w:rFonts w:ascii="ＭＳ 明朝" w:hAnsi="ＭＳ 明朝" w:cs="ＭＳ 明朝" w:hint="eastAsia"/>
        </w:rPr>
        <w:t>日</w:t>
      </w:r>
      <w:r w:rsidR="003F43CE">
        <w:rPr>
          <w:rFonts w:ascii="ＭＳ 明朝" w:hAnsi="ＭＳ 明朝" w:cs="ＭＳ 明朝" w:hint="eastAsia"/>
        </w:rPr>
        <w:t>まで</w:t>
      </w:r>
      <w:r w:rsidRPr="00FF0177">
        <w:rPr>
          <w:rFonts w:ascii="ＭＳ 明朝" w:hAnsi="ＭＳ 明朝" w:cs="ＭＳ 明朝" w:hint="eastAsia"/>
        </w:rPr>
        <w:t>に）、</w:t>
      </w:r>
      <w:r w:rsidRPr="00BE763D">
        <w:rPr>
          <w:rFonts w:ascii="ＭＳ 明朝" w:hAnsi="ＭＳ 明朝" w:cs="ＭＳ 明朝" w:hint="eastAsia"/>
        </w:rPr>
        <w:t>それぞれ所定の様式により発注者に提出するものとする。</w:t>
      </w:r>
    </w:p>
    <w:p w:rsidR="003A5A7D" w:rsidRPr="00BE763D" w:rsidRDefault="003A5A7D" w:rsidP="003A5A7D">
      <w:pPr>
        <w:spacing w:line="360" w:lineRule="exact"/>
        <w:ind w:left="420" w:hangingChars="200" w:hanging="420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（２）発注者による毎月の業務の検査完了期日（期限）は、翌月１９日（ただし、実施報告書を受領した日の翌日から起算して９日目に当たる日が早く到来する場合は、当該日）とする。</w:t>
      </w:r>
    </w:p>
    <w:p w:rsidR="00392F89" w:rsidRPr="00BE763D" w:rsidRDefault="001222D5" w:rsidP="000F629C">
      <w:pPr>
        <w:spacing w:line="360" w:lineRule="exact"/>
        <w:ind w:left="424" w:hangingChars="202" w:hanging="424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（</w:t>
      </w:r>
      <w:r w:rsidR="003A5A7D" w:rsidRPr="00BE763D">
        <w:rPr>
          <w:rFonts w:ascii="ＭＳ 明朝" w:hAnsi="ＭＳ 明朝" w:cs="ＭＳ 明朝" w:hint="eastAsia"/>
        </w:rPr>
        <w:t>３</w:t>
      </w:r>
      <w:r w:rsidR="002C1F75" w:rsidRPr="00BE763D">
        <w:rPr>
          <w:rFonts w:ascii="ＭＳ 明朝" w:hAnsi="ＭＳ 明朝" w:cs="ＭＳ 明朝" w:hint="eastAsia"/>
        </w:rPr>
        <w:t>）受注者は、</w:t>
      </w:r>
      <w:r w:rsidR="008A275E" w:rsidRPr="00BE763D">
        <w:rPr>
          <w:rFonts w:ascii="ＭＳ 明朝" w:hAnsi="ＭＳ 明朝" w:cs="ＭＳ 明朝" w:hint="eastAsia"/>
        </w:rPr>
        <w:t>毎月の業務完了</w:t>
      </w:r>
      <w:r w:rsidR="002C1F75" w:rsidRPr="00BE763D">
        <w:rPr>
          <w:rFonts w:ascii="ＭＳ 明朝" w:hAnsi="ＭＳ 明朝" w:cs="ＭＳ 明朝" w:hint="eastAsia"/>
        </w:rPr>
        <w:t>後</w:t>
      </w:r>
      <w:r w:rsidR="00FE1899" w:rsidRPr="00BE763D">
        <w:rPr>
          <w:rFonts w:ascii="ＭＳ 明朝" w:hAnsi="ＭＳ 明朝" w:cs="ＭＳ 明朝" w:hint="eastAsia"/>
        </w:rPr>
        <w:t>の都度</w:t>
      </w:r>
      <w:r w:rsidR="002C1F75" w:rsidRPr="00BE763D">
        <w:rPr>
          <w:rFonts w:ascii="ＭＳ 明朝" w:hAnsi="ＭＳ 明朝" w:cs="ＭＳ 明朝" w:hint="eastAsia"/>
        </w:rPr>
        <w:t>、</w:t>
      </w:r>
      <w:r w:rsidRPr="00BE763D">
        <w:rPr>
          <w:rFonts w:ascii="ＭＳ 明朝" w:hAnsi="ＭＳ 明朝" w:cs="ＭＳ 明朝" w:hint="eastAsia"/>
        </w:rPr>
        <w:t>借上げ料の</w:t>
      </w:r>
      <w:r w:rsidR="002C1F75" w:rsidRPr="00BE763D">
        <w:rPr>
          <w:rFonts w:ascii="ＭＳ 明朝" w:hAnsi="ＭＳ 明朝" w:cs="ＭＳ 明朝" w:hint="eastAsia"/>
        </w:rPr>
        <w:t>契約単価</w:t>
      </w:r>
      <w:r w:rsidR="0062161C" w:rsidRPr="00BE763D">
        <w:rPr>
          <w:rFonts w:ascii="ＭＳ 明朝" w:hAnsi="ＭＳ 明朝" w:cs="ＭＳ 明朝" w:hint="eastAsia"/>
        </w:rPr>
        <w:t>（消費税及び地方消費税を除く）</w:t>
      </w:r>
      <w:r w:rsidR="00367FB6" w:rsidRPr="00BE763D">
        <w:rPr>
          <w:rFonts w:ascii="ＭＳ 明朝" w:hAnsi="ＭＳ 明朝" w:cs="ＭＳ 明朝" w:hint="eastAsia"/>
        </w:rPr>
        <w:t>に前項により確認を受けた走行距離</w:t>
      </w:r>
      <w:r w:rsidR="003C6B89" w:rsidRPr="00BE763D">
        <w:rPr>
          <w:rFonts w:ascii="ＭＳ 明朝" w:hAnsi="ＭＳ 明朝" w:cs="ＭＳ 明朝" w:hint="eastAsia"/>
        </w:rPr>
        <w:t>及び業務時間に</w:t>
      </w:r>
      <w:r w:rsidR="0062161C" w:rsidRPr="00BE763D">
        <w:rPr>
          <w:rFonts w:ascii="ＭＳ 明朝" w:hAnsi="ＭＳ 明朝" w:cs="ＭＳ 明朝" w:hint="eastAsia"/>
        </w:rPr>
        <w:t>消費税及び地方消費税</w:t>
      </w:r>
      <w:r w:rsidR="002C1F75" w:rsidRPr="00BE763D">
        <w:rPr>
          <w:rFonts w:ascii="ＭＳ 明朝" w:hAnsi="ＭＳ 明朝" w:cs="ＭＳ 明朝" w:hint="eastAsia"/>
        </w:rPr>
        <w:t>を乗じて算出した金額を請求する</w:t>
      </w:r>
      <w:r w:rsidR="000F629C" w:rsidRPr="00BE763D">
        <w:rPr>
          <w:rFonts w:ascii="ＭＳ 明朝" w:hAnsi="ＭＳ 明朝" w:cs="ＭＳ 明朝" w:hint="eastAsia"/>
        </w:rPr>
        <w:t>ものとする</w:t>
      </w:r>
      <w:r w:rsidR="002C1F75" w:rsidRPr="00BE763D">
        <w:rPr>
          <w:rFonts w:ascii="ＭＳ 明朝" w:hAnsi="ＭＳ 明朝" w:cs="ＭＳ 明朝" w:hint="eastAsia"/>
        </w:rPr>
        <w:t>。</w:t>
      </w:r>
    </w:p>
    <w:p w:rsidR="00FD16EF" w:rsidRPr="00BE763D" w:rsidRDefault="001222D5" w:rsidP="00D02C4B">
      <w:pPr>
        <w:spacing w:line="360" w:lineRule="exact"/>
        <w:ind w:left="424" w:hangingChars="202" w:hanging="424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（４</w:t>
      </w:r>
      <w:r w:rsidR="00FD16EF" w:rsidRPr="00BE763D">
        <w:rPr>
          <w:rFonts w:ascii="ＭＳ 明朝" w:hAnsi="ＭＳ 明朝" w:cs="ＭＳ 明朝" w:hint="eastAsia"/>
        </w:rPr>
        <w:t>）</w:t>
      </w:r>
      <w:r w:rsidR="003564FA" w:rsidRPr="00BE763D">
        <w:rPr>
          <w:rFonts w:ascii="ＭＳ 明朝" w:hAnsi="ＭＳ 明朝" w:cs="ＭＳ 明朝" w:hint="eastAsia"/>
        </w:rPr>
        <w:t>受注</w:t>
      </w:r>
      <w:r w:rsidR="00602A81" w:rsidRPr="00BE763D">
        <w:rPr>
          <w:rFonts w:ascii="ＭＳ 明朝" w:hAnsi="ＭＳ 明朝" w:cs="ＭＳ 明朝" w:hint="eastAsia"/>
        </w:rPr>
        <w:t>者は</w:t>
      </w:r>
      <w:r w:rsidR="000F629C" w:rsidRPr="00BE763D">
        <w:rPr>
          <w:rFonts w:ascii="ＭＳ 明朝" w:hAnsi="ＭＳ 明朝" w:cs="ＭＳ 明朝" w:hint="eastAsia"/>
        </w:rPr>
        <w:t>、</w:t>
      </w:r>
      <w:r w:rsidR="00602A81" w:rsidRPr="00BE763D">
        <w:rPr>
          <w:rFonts w:ascii="ＭＳ 明朝" w:hAnsi="ＭＳ 明朝" w:cs="ＭＳ 明朝" w:hint="eastAsia"/>
        </w:rPr>
        <w:t>本業務の実施にあたって</w:t>
      </w:r>
      <w:r w:rsidR="000F629C" w:rsidRPr="00BE763D">
        <w:rPr>
          <w:rFonts w:ascii="ＭＳ 明朝" w:hAnsi="ＭＳ 明朝" w:cs="ＭＳ 明朝" w:hint="eastAsia"/>
        </w:rPr>
        <w:t>は、</w:t>
      </w:r>
      <w:r w:rsidR="00D02C4B" w:rsidRPr="00BE763D">
        <w:rPr>
          <w:rFonts w:ascii="ＭＳ 明朝" w:hAnsi="ＭＳ 明朝" w:cs="ＭＳ 明朝" w:hint="eastAsia"/>
        </w:rPr>
        <w:t>損害賠償責任保険に加入し、</w:t>
      </w:r>
      <w:r w:rsidR="00FD16EF" w:rsidRPr="00BE763D">
        <w:rPr>
          <w:rFonts w:ascii="ＭＳ 明朝" w:hAnsi="ＭＳ 明朝" w:cs="ＭＳ 明朝" w:hint="eastAsia"/>
        </w:rPr>
        <w:t>事故のないよう慎重かつ適切に運行すること。また、万一事故が発生した場合は</w:t>
      </w:r>
      <w:r w:rsidR="000F629C" w:rsidRPr="00BE763D">
        <w:rPr>
          <w:rFonts w:ascii="ＭＳ 明朝" w:hAnsi="ＭＳ 明朝" w:cs="ＭＳ 明朝" w:hint="eastAsia"/>
        </w:rPr>
        <w:t>、</w:t>
      </w:r>
      <w:r w:rsidR="00FD16EF" w:rsidRPr="00BE763D">
        <w:rPr>
          <w:rFonts w:ascii="ＭＳ 明朝" w:hAnsi="ＭＳ 明朝" w:cs="ＭＳ 明朝" w:hint="eastAsia"/>
        </w:rPr>
        <w:t>即座に発注者へ状況報告を行い、指示を受けること。</w:t>
      </w:r>
    </w:p>
    <w:p w:rsidR="00340A2A" w:rsidRPr="00BE763D" w:rsidRDefault="001222D5" w:rsidP="0084229F">
      <w:pPr>
        <w:spacing w:line="360" w:lineRule="exact"/>
        <w:ind w:left="424" w:hangingChars="202" w:hanging="424"/>
        <w:rPr>
          <w:rFonts w:ascii="ＭＳ 明朝" w:hAnsi="ＭＳ 明朝" w:cs="ＭＳ 明朝"/>
        </w:rPr>
      </w:pPr>
      <w:r w:rsidRPr="00BE763D">
        <w:rPr>
          <w:rFonts w:ascii="ＭＳ 明朝" w:hAnsi="ＭＳ 明朝" w:cs="ＭＳ 明朝" w:hint="eastAsia"/>
        </w:rPr>
        <w:t>（５</w:t>
      </w:r>
      <w:r w:rsidR="00D02C4B" w:rsidRPr="00BE763D">
        <w:rPr>
          <w:rFonts w:ascii="ＭＳ 明朝" w:hAnsi="ＭＳ 明朝" w:cs="ＭＳ 明朝" w:hint="eastAsia"/>
        </w:rPr>
        <w:t>）</w:t>
      </w:r>
      <w:r w:rsidR="00D02C4B">
        <w:rPr>
          <w:rFonts w:ascii="ＭＳ 明朝" w:hAnsi="ＭＳ 明朝" w:hint="eastAsia"/>
        </w:rPr>
        <w:t>この仕様書に定めのない事項、又は</w:t>
      </w:r>
      <w:r w:rsidR="00D02C4B" w:rsidRPr="00BB02D2">
        <w:rPr>
          <w:rFonts w:ascii="ＭＳ 明朝" w:hAnsi="ＭＳ 明朝" w:hint="eastAsia"/>
        </w:rPr>
        <w:t>疑義が生じた場合は</w:t>
      </w:r>
      <w:r w:rsidR="00FD16EF" w:rsidRPr="00BE763D">
        <w:rPr>
          <w:rFonts w:ascii="ＭＳ 明朝" w:hAnsi="ＭＳ 明朝" w:cs="ＭＳ 明朝" w:hint="eastAsia"/>
        </w:rPr>
        <w:t>、発注者及び</w:t>
      </w:r>
      <w:r w:rsidR="003564FA" w:rsidRPr="00BE763D">
        <w:rPr>
          <w:rFonts w:ascii="ＭＳ 明朝" w:hAnsi="ＭＳ 明朝" w:cs="ＭＳ 明朝" w:hint="eastAsia"/>
        </w:rPr>
        <w:t>受注</w:t>
      </w:r>
      <w:r w:rsidR="00FD16EF" w:rsidRPr="00BE763D">
        <w:rPr>
          <w:rFonts w:ascii="ＭＳ 明朝" w:hAnsi="ＭＳ 明朝" w:cs="ＭＳ 明朝" w:hint="eastAsia"/>
        </w:rPr>
        <w:t>者の双方で協議のうえ決定すること。</w:t>
      </w:r>
    </w:p>
    <w:sectPr w:rsidR="00340A2A" w:rsidRPr="00BE763D" w:rsidSect="0015128C">
      <w:pgSz w:w="11906" w:h="16838"/>
      <w:pgMar w:top="1134" w:right="1418" w:bottom="1134" w:left="1418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6456" w:rsidRDefault="009C6456" w:rsidP="00805425">
      <w:r>
        <w:separator/>
      </w:r>
    </w:p>
  </w:endnote>
  <w:endnote w:type="continuationSeparator" w:id="0">
    <w:p w:rsidR="009C6456" w:rsidRDefault="009C6456" w:rsidP="0080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6456" w:rsidRDefault="009C6456" w:rsidP="00805425">
      <w:r>
        <w:separator/>
      </w:r>
    </w:p>
  </w:footnote>
  <w:footnote w:type="continuationSeparator" w:id="0">
    <w:p w:rsidR="009C6456" w:rsidRDefault="009C6456" w:rsidP="0080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B3C"/>
    <w:multiLevelType w:val="hybridMultilevel"/>
    <w:tmpl w:val="AF0627CC"/>
    <w:lvl w:ilvl="0" w:tplc="323A6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1567E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D3E06"/>
    <w:multiLevelType w:val="hybridMultilevel"/>
    <w:tmpl w:val="DF427C4E"/>
    <w:lvl w:ilvl="0" w:tplc="F6CA6D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65B213C"/>
    <w:multiLevelType w:val="hybridMultilevel"/>
    <w:tmpl w:val="E3FE028E"/>
    <w:lvl w:ilvl="0" w:tplc="55B6BB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AB51F28"/>
    <w:multiLevelType w:val="hybridMultilevel"/>
    <w:tmpl w:val="52E6B2C2"/>
    <w:lvl w:ilvl="0" w:tplc="F9503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7C1BF1"/>
    <w:multiLevelType w:val="hybridMultilevel"/>
    <w:tmpl w:val="AD1CBE32"/>
    <w:lvl w:ilvl="0" w:tplc="F6A0F1A4">
      <w:start w:val="5"/>
      <w:numFmt w:val="decimalFullWidth"/>
      <w:lvlText w:val="第%1条"/>
      <w:lvlJc w:val="left"/>
      <w:pPr>
        <w:tabs>
          <w:tab w:val="num" w:pos="1035"/>
        </w:tabs>
        <w:ind w:left="10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9327729"/>
    <w:multiLevelType w:val="hybridMultilevel"/>
    <w:tmpl w:val="9A8A1E80"/>
    <w:lvl w:ilvl="0" w:tplc="E9202CF2">
      <w:start w:val="1"/>
      <w:numFmt w:val="bullet"/>
      <w:lvlText w:val="※"/>
      <w:lvlJc w:val="left"/>
      <w:pPr>
        <w:tabs>
          <w:tab w:val="num" w:pos="2033"/>
        </w:tabs>
        <w:ind w:left="203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3"/>
        </w:tabs>
        <w:ind w:left="2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3"/>
        </w:tabs>
        <w:ind w:left="2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3"/>
        </w:tabs>
        <w:ind w:left="3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3"/>
        </w:tabs>
        <w:ind w:left="4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3"/>
        </w:tabs>
        <w:ind w:left="4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3"/>
        </w:tabs>
        <w:ind w:left="5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3"/>
        </w:tabs>
        <w:ind w:left="5453" w:hanging="420"/>
      </w:pPr>
      <w:rPr>
        <w:rFonts w:ascii="Wingdings" w:hAnsi="Wingdings" w:hint="default"/>
      </w:rPr>
    </w:lvl>
  </w:abstractNum>
  <w:abstractNum w:abstractNumId="6" w15:restartNumberingAfterBreak="0">
    <w:nsid w:val="4C547EE2"/>
    <w:multiLevelType w:val="hybridMultilevel"/>
    <w:tmpl w:val="84FC19E8"/>
    <w:lvl w:ilvl="0" w:tplc="CEDEBC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31D0EF0"/>
    <w:multiLevelType w:val="hybridMultilevel"/>
    <w:tmpl w:val="592EC730"/>
    <w:lvl w:ilvl="0" w:tplc="7554A2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53783275">
    <w:abstractNumId w:val="1"/>
  </w:num>
  <w:num w:numId="2" w16cid:durableId="614023026">
    <w:abstractNumId w:val="2"/>
  </w:num>
  <w:num w:numId="3" w16cid:durableId="1164510901">
    <w:abstractNumId w:val="5"/>
  </w:num>
  <w:num w:numId="4" w16cid:durableId="118574865">
    <w:abstractNumId w:val="7"/>
  </w:num>
  <w:num w:numId="5" w16cid:durableId="2095852603">
    <w:abstractNumId w:val="6"/>
  </w:num>
  <w:num w:numId="6" w16cid:durableId="460877515">
    <w:abstractNumId w:val="4"/>
  </w:num>
  <w:num w:numId="7" w16cid:durableId="518469826">
    <w:abstractNumId w:val="0"/>
  </w:num>
  <w:num w:numId="8" w16cid:durableId="599680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3"/>
  <w:displayHorizontalDrawingGridEvery w:val="0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20"/>
    <w:rsid w:val="000010FF"/>
    <w:rsid w:val="000012E8"/>
    <w:rsid w:val="00010CB8"/>
    <w:rsid w:val="00016E9D"/>
    <w:rsid w:val="0002256F"/>
    <w:rsid w:val="00035036"/>
    <w:rsid w:val="00091BA4"/>
    <w:rsid w:val="0009553C"/>
    <w:rsid w:val="0009675C"/>
    <w:rsid w:val="000B08A3"/>
    <w:rsid w:val="000D00EB"/>
    <w:rsid w:val="000D5F73"/>
    <w:rsid w:val="000E6938"/>
    <w:rsid w:val="000F1861"/>
    <w:rsid w:val="000F629C"/>
    <w:rsid w:val="000F6C1B"/>
    <w:rsid w:val="00100E38"/>
    <w:rsid w:val="00116672"/>
    <w:rsid w:val="001222D5"/>
    <w:rsid w:val="00132873"/>
    <w:rsid w:val="00151009"/>
    <w:rsid w:val="0015128C"/>
    <w:rsid w:val="00162738"/>
    <w:rsid w:val="0016475F"/>
    <w:rsid w:val="00172042"/>
    <w:rsid w:val="00173F58"/>
    <w:rsid w:val="001763A9"/>
    <w:rsid w:val="001768B6"/>
    <w:rsid w:val="0018345D"/>
    <w:rsid w:val="00193D54"/>
    <w:rsid w:val="001B0D4A"/>
    <w:rsid w:val="001B10CC"/>
    <w:rsid w:val="001C59F2"/>
    <w:rsid w:val="001E6B98"/>
    <w:rsid w:val="00232766"/>
    <w:rsid w:val="00265868"/>
    <w:rsid w:val="00267A6F"/>
    <w:rsid w:val="00276CA3"/>
    <w:rsid w:val="00282A2D"/>
    <w:rsid w:val="0028793F"/>
    <w:rsid w:val="002A4900"/>
    <w:rsid w:val="002B676A"/>
    <w:rsid w:val="002B6FB3"/>
    <w:rsid w:val="002C14EF"/>
    <w:rsid w:val="002C1F75"/>
    <w:rsid w:val="002D2E95"/>
    <w:rsid w:val="002E7AA7"/>
    <w:rsid w:val="003259CD"/>
    <w:rsid w:val="00340A2A"/>
    <w:rsid w:val="003564FA"/>
    <w:rsid w:val="00367FB6"/>
    <w:rsid w:val="00372DD7"/>
    <w:rsid w:val="00392F89"/>
    <w:rsid w:val="00394919"/>
    <w:rsid w:val="00395F02"/>
    <w:rsid w:val="003A5A7D"/>
    <w:rsid w:val="003C6644"/>
    <w:rsid w:val="003C6B89"/>
    <w:rsid w:val="003D7469"/>
    <w:rsid w:val="003E5E9D"/>
    <w:rsid w:val="003F2480"/>
    <w:rsid w:val="003F3DAD"/>
    <w:rsid w:val="003F43CE"/>
    <w:rsid w:val="00407D07"/>
    <w:rsid w:val="004412DE"/>
    <w:rsid w:val="00457D78"/>
    <w:rsid w:val="00470140"/>
    <w:rsid w:val="00474CDD"/>
    <w:rsid w:val="00487BA1"/>
    <w:rsid w:val="004D7CC4"/>
    <w:rsid w:val="004E2A8B"/>
    <w:rsid w:val="004F1361"/>
    <w:rsid w:val="004F1714"/>
    <w:rsid w:val="00505BF4"/>
    <w:rsid w:val="0052578D"/>
    <w:rsid w:val="005413C9"/>
    <w:rsid w:val="00541B31"/>
    <w:rsid w:val="00560EF8"/>
    <w:rsid w:val="00563000"/>
    <w:rsid w:val="00585D93"/>
    <w:rsid w:val="005B1185"/>
    <w:rsid w:val="005C3EAF"/>
    <w:rsid w:val="005C5173"/>
    <w:rsid w:val="005D27BE"/>
    <w:rsid w:val="005D6047"/>
    <w:rsid w:val="005E0B43"/>
    <w:rsid w:val="00602A81"/>
    <w:rsid w:val="0062161C"/>
    <w:rsid w:val="0065443D"/>
    <w:rsid w:val="00665EAD"/>
    <w:rsid w:val="00673E76"/>
    <w:rsid w:val="0067595A"/>
    <w:rsid w:val="006811CE"/>
    <w:rsid w:val="0068406B"/>
    <w:rsid w:val="006A48E2"/>
    <w:rsid w:val="006B560D"/>
    <w:rsid w:val="006E37A2"/>
    <w:rsid w:val="00700129"/>
    <w:rsid w:val="00712B07"/>
    <w:rsid w:val="00747134"/>
    <w:rsid w:val="00773920"/>
    <w:rsid w:val="00786B7E"/>
    <w:rsid w:val="007925A4"/>
    <w:rsid w:val="007A46B9"/>
    <w:rsid w:val="007B44EA"/>
    <w:rsid w:val="007C4455"/>
    <w:rsid w:val="007C51B7"/>
    <w:rsid w:val="007C7F8D"/>
    <w:rsid w:val="007D756F"/>
    <w:rsid w:val="00805425"/>
    <w:rsid w:val="0084229F"/>
    <w:rsid w:val="00842B2F"/>
    <w:rsid w:val="00850ECC"/>
    <w:rsid w:val="00855A8B"/>
    <w:rsid w:val="00886CC7"/>
    <w:rsid w:val="008874BB"/>
    <w:rsid w:val="008A0421"/>
    <w:rsid w:val="008A09B6"/>
    <w:rsid w:val="008A275E"/>
    <w:rsid w:val="008A4EE8"/>
    <w:rsid w:val="008C5790"/>
    <w:rsid w:val="009033C5"/>
    <w:rsid w:val="00911027"/>
    <w:rsid w:val="0091675F"/>
    <w:rsid w:val="00916820"/>
    <w:rsid w:val="009208B7"/>
    <w:rsid w:val="00925FC0"/>
    <w:rsid w:val="00926D74"/>
    <w:rsid w:val="00956076"/>
    <w:rsid w:val="009604CF"/>
    <w:rsid w:val="00964CF3"/>
    <w:rsid w:val="00990BC2"/>
    <w:rsid w:val="00990D00"/>
    <w:rsid w:val="009B1802"/>
    <w:rsid w:val="009B2FE2"/>
    <w:rsid w:val="009B337D"/>
    <w:rsid w:val="009B4513"/>
    <w:rsid w:val="009C336A"/>
    <w:rsid w:val="009C4246"/>
    <w:rsid w:val="009C6456"/>
    <w:rsid w:val="009C709C"/>
    <w:rsid w:val="009D144A"/>
    <w:rsid w:val="009E445B"/>
    <w:rsid w:val="009F10D9"/>
    <w:rsid w:val="009F5DF5"/>
    <w:rsid w:val="009F6B40"/>
    <w:rsid w:val="00A14F4B"/>
    <w:rsid w:val="00A27DB0"/>
    <w:rsid w:val="00A4421C"/>
    <w:rsid w:val="00A577FE"/>
    <w:rsid w:val="00AA3249"/>
    <w:rsid w:val="00AB770E"/>
    <w:rsid w:val="00AB7F6A"/>
    <w:rsid w:val="00AC3CCA"/>
    <w:rsid w:val="00AD3D91"/>
    <w:rsid w:val="00B16C45"/>
    <w:rsid w:val="00B20D54"/>
    <w:rsid w:val="00B25F27"/>
    <w:rsid w:val="00B40008"/>
    <w:rsid w:val="00B4428D"/>
    <w:rsid w:val="00B471BA"/>
    <w:rsid w:val="00B47F06"/>
    <w:rsid w:val="00B559AD"/>
    <w:rsid w:val="00B61DE3"/>
    <w:rsid w:val="00BC19B2"/>
    <w:rsid w:val="00BE763D"/>
    <w:rsid w:val="00C00125"/>
    <w:rsid w:val="00C03A2D"/>
    <w:rsid w:val="00C1067B"/>
    <w:rsid w:val="00C13AC1"/>
    <w:rsid w:val="00C16F89"/>
    <w:rsid w:val="00C21152"/>
    <w:rsid w:val="00C326AA"/>
    <w:rsid w:val="00C330F6"/>
    <w:rsid w:val="00C666AA"/>
    <w:rsid w:val="00C802C4"/>
    <w:rsid w:val="00D02C4B"/>
    <w:rsid w:val="00D06D3D"/>
    <w:rsid w:val="00D22225"/>
    <w:rsid w:val="00D24D6B"/>
    <w:rsid w:val="00D27F3B"/>
    <w:rsid w:val="00D46114"/>
    <w:rsid w:val="00D50F4F"/>
    <w:rsid w:val="00D541A6"/>
    <w:rsid w:val="00D6341F"/>
    <w:rsid w:val="00D83820"/>
    <w:rsid w:val="00DA410F"/>
    <w:rsid w:val="00DB3557"/>
    <w:rsid w:val="00DC0558"/>
    <w:rsid w:val="00DD4FEC"/>
    <w:rsid w:val="00DD74CE"/>
    <w:rsid w:val="00DE4398"/>
    <w:rsid w:val="00E05D37"/>
    <w:rsid w:val="00E12B1C"/>
    <w:rsid w:val="00E2553A"/>
    <w:rsid w:val="00E25E01"/>
    <w:rsid w:val="00E3225B"/>
    <w:rsid w:val="00E35120"/>
    <w:rsid w:val="00E3528D"/>
    <w:rsid w:val="00E55F26"/>
    <w:rsid w:val="00E64555"/>
    <w:rsid w:val="00E71BE2"/>
    <w:rsid w:val="00EB2F6F"/>
    <w:rsid w:val="00EC36CC"/>
    <w:rsid w:val="00ED77F7"/>
    <w:rsid w:val="00F072ED"/>
    <w:rsid w:val="00F22107"/>
    <w:rsid w:val="00F47936"/>
    <w:rsid w:val="00F83037"/>
    <w:rsid w:val="00F865AB"/>
    <w:rsid w:val="00F93F12"/>
    <w:rsid w:val="00F945BD"/>
    <w:rsid w:val="00FB2274"/>
    <w:rsid w:val="00FB2AA0"/>
    <w:rsid w:val="00FD16EF"/>
    <w:rsid w:val="00FE1899"/>
    <w:rsid w:val="00FE795D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83C938"/>
  <w15:docId w15:val="{0BD43F58-7344-4BF2-A1D5-F0C0CA40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F0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5120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805425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05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805425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564F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564F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E37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42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1442</Words>
  <Characters>70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広島県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広島県</dc:creator>
  <cp:keywords/>
  <cp:lastModifiedBy>genbi204</cp:lastModifiedBy>
  <cp:revision>4</cp:revision>
  <cp:lastPrinted>2025-02-21T06:21:00Z</cp:lastPrinted>
  <dcterms:created xsi:type="dcterms:W3CDTF">2025-02-21T04:47:00Z</dcterms:created>
  <dcterms:modified xsi:type="dcterms:W3CDTF">2025-02-21T06:55:00Z</dcterms:modified>
</cp:coreProperties>
</file>