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C22AB" w14:textId="57D0763B" w:rsidR="00D25EC1" w:rsidRPr="00596D0D" w:rsidRDefault="00B45115" w:rsidP="00B45115">
      <w:pPr>
        <w:jc w:val="center"/>
        <w:rPr>
          <w:rFonts w:asciiTheme="minorEastAsia" w:hAnsiTheme="minorEastAsia"/>
          <w:color w:val="000000" w:themeColor="text1"/>
          <w:sz w:val="28"/>
        </w:rPr>
      </w:pPr>
      <w:r w:rsidRPr="007358D3">
        <w:rPr>
          <w:rFonts w:asciiTheme="minorEastAsia" w:hAnsiTheme="minorEastAsia" w:hint="eastAsia"/>
          <w:color w:val="000000" w:themeColor="text1"/>
          <w:spacing w:val="280"/>
          <w:kern w:val="0"/>
          <w:sz w:val="28"/>
          <w:fitText w:val="1960" w:id="-2013621760"/>
        </w:rPr>
        <w:t>仕様</w:t>
      </w:r>
      <w:r w:rsidRPr="007358D3">
        <w:rPr>
          <w:rFonts w:asciiTheme="minorEastAsia" w:hAnsiTheme="minorEastAsia" w:hint="eastAsia"/>
          <w:color w:val="000000" w:themeColor="text1"/>
          <w:kern w:val="0"/>
          <w:sz w:val="28"/>
          <w:fitText w:val="1960" w:id="-2013621760"/>
        </w:rPr>
        <w:t>書</w:t>
      </w:r>
      <w:r w:rsidR="00495A41">
        <w:rPr>
          <w:rFonts w:asciiTheme="minorEastAsia" w:hAnsiTheme="minorEastAsia" w:hint="eastAsia"/>
          <w:color w:val="000000" w:themeColor="text1"/>
          <w:kern w:val="0"/>
          <w:sz w:val="28"/>
        </w:rPr>
        <w:t xml:space="preserve"> </w:t>
      </w:r>
    </w:p>
    <w:p w14:paraId="396AB205" w14:textId="77777777" w:rsidR="00B45115" w:rsidRPr="00596D0D" w:rsidRDefault="00B45115">
      <w:pPr>
        <w:rPr>
          <w:rFonts w:asciiTheme="minorEastAsia" w:hAnsiTheme="minorEastAsia"/>
          <w:color w:val="000000" w:themeColor="text1"/>
        </w:rPr>
      </w:pPr>
    </w:p>
    <w:p w14:paraId="4D3C30A0" w14:textId="77777777" w:rsidR="00B45115" w:rsidRPr="00596D0D" w:rsidRDefault="00B45115">
      <w:pPr>
        <w:rPr>
          <w:rFonts w:asciiTheme="minorEastAsia" w:hAnsiTheme="minorEastAsia"/>
          <w:color w:val="000000" w:themeColor="text1"/>
        </w:rPr>
      </w:pPr>
      <w:r w:rsidRPr="00596D0D">
        <w:rPr>
          <w:rFonts w:asciiTheme="minorEastAsia" w:hAnsiTheme="minorEastAsia" w:hint="eastAsia"/>
          <w:color w:val="000000" w:themeColor="text1"/>
        </w:rPr>
        <w:t>１　件名</w:t>
      </w:r>
    </w:p>
    <w:p w14:paraId="1922368E" w14:textId="77777777" w:rsidR="00B45115" w:rsidRPr="00596D0D" w:rsidRDefault="00762F21" w:rsidP="00762F21">
      <w:pPr>
        <w:ind w:firstLineChars="200" w:firstLine="420"/>
        <w:rPr>
          <w:rFonts w:asciiTheme="minorEastAsia" w:hAnsiTheme="minorEastAsia"/>
          <w:color w:val="000000" w:themeColor="text1"/>
        </w:rPr>
      </w:pPr>
      <w:r w:rsidRPr="00596D0D">
        <w:rPr>
          <w:rFonts w:asciiTheme="minorEastAsia" w:hAnsiTheme="minorEastAsia" w:hint="eastAsia"/>
          <w:color w:val="000000" w:themeColor="text1"/>
        </w:rPr>
        <w:t>広島市交通科学館展示資料収集研究システム賃貸借及び機器等保守業務</w:t>
      </w:r>
    </w:p>
    <w:p w14:paraId="5093A38D" w14:textId="77777777" w:rsidR="00B45115" w:rsidRPr="00596D0D" w:rsidRDefault="00B45115">
      <w:pPr>
        <w:rPr>
          <w:rFonts w:asciiTheme="minorEastAsia" w:hAnsiTheme="minorEastAsia"/>
          <w:color w:val="000000" w:themeColor="text1"/>
        </w:rPr>
      </w:pPr>
    </w:p>
    <w:p w14:paraId="4AF63A61" w14:textId="77777777" w:rsidR="00B45115" w:rsidRPr="00596D0D" w:rsidRDefault="00B45115">
      <w:pPr>
        <w:rPr>
          <w:rFonts w:asciiTheme="minorEastAsia" w:hAnsiTheme="minorEastAsia"/>
          <w:color w:val="000000" w:themeColor="text1"/>
        </w:rPr>
      </w:pPr>
      <w:r w:rsidRPr="00596D0D">
        <w:rPr>
          <w:rFonts w:asciiTheme="minorEastAsia" w:hAnsiTheme="minorEastAsia" w:hint="eastAsia"/>
          <w:color w:val="000000" w:themeColor="text1"/>
        </w:rPr>
        <w:t>２　機器の設置場所</w:t>
      </w:r>
    </w:p>
    <w:p w14:paraId="632A7321" w14:textId="77777777" w:rsidR="00006513" w:rsidRPr="00596D0D" w:rsidRDefault="00006513" w:rsidP="00224DCE">
      <w:pPr>
        <w:ind w:firstLineChars="200" w:firstLine="420"/>
        <w:rPr>
          <w:rFonts w:asciiTheme="minorEastAsia" w:hAnsiTheme="minorEastAsia"/>
          <w:color w:val="000000" w:themeColor="text1"/>
        </w:rPr>
      </w:pPr>
      <w:r w:rsidRPr="00596D0D">
        <w:rPr>
          <w:rFonts w:asciiTheme="minorEastAsia" w:hAnsiTheme="minorEastAsia" w:hint="eastAsia"/>
          <w:color w:val="000000" w:themeColor="text1"/>
        </w:rPr>
        <w:t>広島市交通科学館（広島市安佐南区長楽寺二丁目１２番２号）</w:t>
      </w:r>
    </w:p>
    <w:p w14:paraId="6E8F954C" w14:textId="77777777" w:rsidR="00B45115" w:rsidRPr="00596D0D" w:rsidRDefault="00006513" w:rsidP="00224DCE">
      <w:pPr>
        <w:ind w:firstLineChars="200" w:firstLine="420"/>
        <w:rPr>
          <w:rFonts w:asciiTheme="minorEastAsia" w:hAnsiTheme="minorEastAsia"/>
          <w:color w:val="000000" w:themeColor="text1"/>
        </w:rPr>
      </w:pPr>
      <w:r w:rsidRPr="00596D0D">
        <w:rPr>
          <w:rFonts w:asciiTheme="minorEastAsia" w:hAnsiTheme="minorEastAsia" w:hint="eastAsia"/>
          <w:color w:val="000000" w:themeColor="text1"/>
        </w:rPr>
        <w:t>詳細は</w:t>
      </w:r>
      <w:r w:rsidR="00224DCE" w:rsidRPr="00596D0D">
        <w:rPr>
          <w:rFonts w:asciiTheme="minorEastAsia" w:hAnsiTheme="minorEastAsia" w:hint="eastAsia"/>
          <w:color w:val="000000" w:themeColor="text1"/>
        </w:rPr>
        <w:t>別紙１「機器等の設置台数一覧表」のとおり</w:t>
      </w:r>
    </w:p>
    <w:p w14:paraId="155F7C6C" w14:textId="77777777" w:rsidR="00B45115" w:rsidRPr="00596D0D" w:rsidRDefault="00B45115">
      <w:pPr>
        <w:rPr>
          <w:rFonts w:asciiTheme="minorEastAsia" w:hAnsiTheme="minorEastAsia"/>
          <w:color w:val="000000" w:themeColor="text1"/>
        </w:rPr>
      </w:pPr>
    </w:p>
    <w:p w14:paraId="0B34FFCC" w14:textId="77777777" w:rsidR="00B45115" w:rsidRPr="00596D0D" w:rsidRDefault="00B45115">
      <w:pPr>
        <w:rPr>
          <w:rFonts w:asciiTheme="minorEastAsia" w:hAnsiTheme="minorEastAsia"/>
          <w:color w:val="000000" w:themeColor="text1"/>
        </w:rPr>
      </w:pPr>
      <w:r w:rsidRPr="00596D0D">
        <w:rPr>
          <w:rFonts w:asciiTheme="minorEastAsia" w:hAnsiTheme="minorEastAsia" w:hint="eastAsia"/>
          <w:color w:val="000000" w:themeColor="text1"/>
        </w:rPr>
        <w:t>３　賃貸借を行う機器等</w:t>
      </w:r>
    </w:p>
    <w:p w14:paraId="0B45F04E" w14:textId="77777777" w:rsidR="00B45115" w:rsidRPr="00596D0D" w:rsidRDefault="00BE4EA3" w:rsidP="00BE4EA3">
      <w:pPr>
        <w:ind w:firstLineChars="200" w:firstLine="420"/>
        <w:rPr>
          <w:rFonts w:asciiTheme="minorEastAsia" w:hAnsiTheme="minorEastAsia"/>
          <w:color w:val="000000" w:themeColor="text1"/>
        </w:rPr>
      </w:pPr>
      <w:r w:rsidRPr="00596D0D">
        <w:rPr>
          <w:rFonts w:asciiTheme="minorEastAsia" w:hAnsiTheme="minorEastAsia" w:hint="eastAsia"/>
          <w:color w:val="000000" w:themeColor="text1"/>
        </w:rPr>
        <w:t>別紙２「機器等仕様書」のとおり</w:t>
      </w:r>
    </w:p>
    <w:p w14:paraId="1520A6D9" w14:textId="77777777" w:rsidR="00B45115" w:rsidRPr="00596D0D" w:rsidRDefault="00B45115">
      <w:pPr>
        <w:rPr>
          <w:rFonts w:asciiTheme="minorEastAsia" w:hAnsiTheme="minorEastAsia"/>
          <w:color w:val="000000" w:themeColor="text1"/>
        </w:rPr>
      </w:pPr>
    </w:p>
    <w:p w14:paraId="20AD8363" w14:textId="77777777" w:rsidR="00B45115" w:rsidRPr="00596D0D" w:rsidRDefault="00B45115">
      <w:pPr>
        <w:rPr>
          <w:rFonts w:asciiTheme="minorEastAsia" w:hAnsiTheme="minorEastAsia"/>
          <w:color w:val="000000" w:themeColor="text1"/>
        </w:rPr>
      </w:pPr>
      <w:r w:rsidRPr="00596D0D">
        <w:rPr>
          <w:rFonts w:asciiTheme="minorEastAsia" w:hAnsiTheme="minorEastAsia" w:hint="eastAsia"/>
          <w:color w:val="000000" w:themeColor="text1"/>
        </w:rPr>
        <w:t>４　納入期限</w:t>
      </w:r>
    </w:p>
    <w:p w14:paraId="3B963B6A" w14:textId="64D91369" w:rsidR="00B45115" w:rsidRPr="00596D0D" w:rsidRDefault="00B45115" w:rsidP="00B45115">
      <w:pPr>
        <w:ind w:firstLineChars="200" w:firstLine="420"/>
        <w:rPr>
          <w:rFonts w:asciiTheme="minorEastAsia" w:hAnsiTheme="minorEastAsia"/>
          <w:color w:val="000000" w:themeColor="text1"/>
        </w:rPr>
      </w:pPr>
      <w:r w:rsidRPr="00596D0D">
        <w:rPr>
          <w:rFonts w:asciiTheme="minorEastAsia" w:hAnsiTheme="minorEastAsia" w:hint="eastAsia"/>
          <w:color w:val="000000" w:themeColor="text1"/>
        </w:rPr>
        <w:t>令和</w:t>
      </w:r>
      <w:r w:rsidR="005B1714" w:rsidRPr="007358D3">
        <w:rPr>
          <w:rFonts w:asciiTheme="minorEastAsia" w:hAnsiTheme="minorEastAsia" w:hint="eastAsia"/>
          <w:color w:val="0D0D0D" w:themeColor="text1" w:themeTint="F2"/>
        </w:rPr>
        <w:t>８</w:t>
      </w:r>
      <w:r w:rsidRPr="00596D0D">
        <w:rPr>
          <w:rFonts w:asciiTheme="minorEastAsia" w:hAnsiTheme="minorEastAsia" w:hint="eastAsia"/>
          <w:color w:val="000000" w:themeColor="text1"/>
        </w:rPr>
        <w:t>年２月２８日までに設置</w:t>
      </w:r>
      <w:r w:rsidR="007421D1" w:rsidRPr="00596D0D">
        <w:rPr>
          <w:rFonts w:asciiTheme="minorEastAsia" w:hAnsiTheme="minorEastAsia" w:hint="eastAsia"/>
          <w:color w:val="000000" w:themeColor="text1"/>
        </w:rPr>
        <w:t>、設定及びサーバー切替を</w:t>
      </w:r>
      <w:r w:rsidRPr="00596D0D">
        <w:rPr>
          <w:rFonts w:asciiTheme="minorEastAsia" w:hAnsiTheme="minorEastAsia" w:hint="eastAsia"/>
          <w:color w:val="000000" w:themeColor="text1"/>
        </w:rPr>
        <w:t>完了すること</w:t>
      </w:r>
      <w:r w:rsidR="0079595A">
        <w:rPr>
          <w:rFonts w:asciiTheme="minorEastAsia" w:hAnsiTheme="minorEastAsia" w:hint="eastAsia"/>
          <w:color w:val="000000" w:themeColor="text1"/>
        </w:rPr>
        <w:t>。</w:t>
      </w:r>
    </w:p>
    <w:p w14:paraId="0D72322B" w14:textId="77777777" w:rsidR="00B45115" w:rsidRPr="00596D0D" w:rsidRDefault="00B45115" w:rsidP="00B45115">
      <w:pPr>
        <w:rPr>
          <w:rFonts w:asciiTheme="minorEastAsia" w:hAnsiTheme="minorEastAsia"/>
          <w:color w:val="000000" w:themeColor="text1"/>
        </w:rPr>
      </w:pPr>
    </w:p>
    <w:p w14:paraId="70FB5B3C" w14:textId="77777777" w:rsidR="00B45115" w:rsidRPr="00596D0D" w:rsidRDefault="00B45115" w:rsidP="00B45115">
      <w:pPr>
        <w:rPr>
          <w:rFonts w:asciiTheme="minorEastAsia" w:hAnsiTheme="minorEastAsia"/>
          <w:color w:val="000000" w:themeColor="text1"/>
        </w:rPr>
      </w:pPr>
      <w:r w:rsidRPr="00596D0D">
        <w:rPr>
          <w:rFonts w:asciiTheme="minorEastAsia" w:hAnsiTheme="minorEastAsia" w:hint="eastAsia"/>
          <w:color w:val="000000" w:themeColor="text1"/>
        </w:rPr>
        <w:t>５　検査</w:t>
      </w:r>
    </w:p>
    <w:p w14:paraId="75E7EECD" w14:textId="77777777" w:rsidR="00B45115" w:rsidRPr="00596D0D" w:rsidRDefault="00B45115" w:rsidP="00B45115">
      <w:pPr>
        <w:ind w:firstLineChars="200" w:firstLine="420"/>
        <w:rPr>
          <w:rFonts w:asciiTheme="minorEastAsia" w:hAnsiTheme="minorEastAsia"/>
          <w:color w:val="000000" w:themeColor="text1"/>
        </w:rPr>
      </w:pPr>
      <w:r w:rsidRPr="00596D0D">
        <w:rPr>
          <w:rFonts w:asciiTheme="minorEastAsia" w:hAnsiTheme="minorEastAsia" w:hint="eastAsia"/>
          <w:color w:val="000000" w:themeColor="text1"/>
        </w:rPr>
        <w:t>職員立ち合いのうえ機器を設置し、設置終了後、発注者へ報告すること。</w:t>
      </w:r>
    </w:p>
    <w:p w14:paraId="5DC11ECA" w14:textId="77777777" w:rsidR="00B45115" w:rsidRPr="00596D0D" w:rsidRDefault="00B45115" w:rsidP="00B45115">
      <w:pPr>
        <w:rPr>
          <w:rFonts w:asciiTheme="minorEastAsia" w:hAnsiTheme="minorEastAsia"/>
          <w:color w:val="000000" w:themeColor="text1"/>
        </w:rPr>
      </w:pPr>
    </w:p>
    <w:p w14:paraId="54C71003" w14:textId="77777777" w:rsidR="00B45115" w:rsidRPr="00596D0D" w:rsidRDefault="00B45115" w:rsidP="00B45115">
      <w:pPr>
        <w:rPr>
          <w:rFonts w:asciiTheme="minorEastAsia" w:hAnsiTheme="minorEastAsia"/>
          <w:color w:val="000000" w:themeColor="text1"/>
        </w:rPr>
      </w:pPr>
      <w:r w:rsidRPr="00596D0D">
        <w:rPr>
          <w:rFonts w:asciiTheme="minorEastAsia" w:hAnsiTheme="minorEastAsia" w:hint="eastAsia"/>
          <w:color w:val="000000" w:themeColor="text1"/>
        </w:rPr>
        <w:t>６　機器の設置等</w:t>
      </w:r>
    </w:p>
    <w:p w14:paraId="73BE1AC1" w14:textId="77777777" w:rsidR="00B45115" w:rsidRPr="00596D0D" w:rsidRDefault="00B45115" w:rsidP="00D964CC">
      <w:pPr>
        <w:pStyle w:val="a3"/>
        <w:numPr>
          <w:ilvl w:val="0"/>
          <w:numId w:val="2"/>
        </w:numPr>
        <w:ind w:leftChars="0"/>
        <w:rPr>
          <w:rFonts w:asciiTheme="minorEastAsia" w:hAnsiTheme="minorEastAsia"/>
          <w:color w:val="000000" w:themeColor="text1"/>
        </w:rPr>
      </w:pPr>
      <w:r w:rsidRPr="00596D0D">
        <w:rPr>
          <w:rFonts w:asciiTheme="minorEastAsia" w:hAnsiTheme="minorEastAsia" w:hint="eastAsia"/>
          <w:color w:val="000000" w:themeColor="text1"/>
        </w:rPr>
        <w:t>別紙２</w:t>
      </w:r>
      <w:r w:rsidR="00762F21" w:rsidRPr="00596D0D">
        <w:rPr>
          <w:rFonts w:asciiTheme="minorEastAsia" w:hAnsiTheme="minorEastAsia" w:hint="eastAsia"/>
          <w:color w:val="000000" w:themeColor="text1"/>
        </w:rPr>
        <w:t>「機器等仕様書」</w:t>
      </w:r>
      <w:r w:rsidRPr="00596D0D">
        <w:rPr>
          <w:rFonts w:asciiTheme="minorEastAsia" w:hAnsiTheme="minorEastAsia" w:hint="eastAsia"/>
          <w:color w:val="000000" w:themeColor="text1"/>
        </w:rPr>
        <w:t>で指定したソフトウェア及びシステム等は、インストール、設定した状態で納品すること。</w:t>
      </w:r>
    </w:p>
    <w:p w14:paraId="5F154BE2" w14:textId="77777777" w:rsidR="00762F21" w:rsidRPr="00596D0D" w:rsidRDefault="00762F21" w:rsidP="00D964CC">
      <w:pPr>
        <w:pStyle w:val="a3"/>
        <w:numPr>
          <w:ilvl w:val="0"/>
          <w:numId w:val="2"/>
        </w:numPr>
        <w:ind w:leftChars="0"/>
        <w:rPr>
          <w:rFonts w:asciiTheme="minorEastAsia" w:hAnsiTheme="minorEastAsia"/>
          <w:color w:val="000000" w:themeColor="text1"/>
        </w:rPr>
      </w:pPr>
      <w:r w:rsidRPr="00596D0D">
        <w:rPr>
          <w:rFonts w:asciiTheme="minorEastAsia" w:hAnsiTheme="minorEastAsia" w:hint="eastAsia"/>
          <w:color w:val="000000" w:themeColor="text1"/>
        </w:rPr>
        <w:t>設置したネットワーク機器を既存のネットワーク配線に接続し、</w:t>
      </w:r>
      <w:r w:rsidR="00F92A1C" w:rsidRPr="00596D0D">
        <w:rPr>
          <w:rFonts w:asciiTheme="minorEastAsia" w:hAnsiTheme="minorEastAsia" w:hint="eastAsia"/>
          <w:color w:val="000000" w:themeColor="text1"/>
        </w:rPr>
        <w:t>館内ネットワークを構築すること。</w:t>
      </w:r>
    </w:p>
    <w:p w14:paraId="4F0CFAFC" w14:textId="77777777" w:rsidR="00224DCE" w:rsidRPr="00596D0D" w:rsidRDefault="00224DCE" w:rsidP="00D964CC">
      <w:pPr>
        <w:pStyle w:val="a3"/>
        <w:numPr>
          <w:ilvl w:val="0"/>
          <w:numId w:val="2"/>
        </w:numPr>
        <w:ind w:leftChars="0"/>
        <w:rPr>
          <w:rFonts w:asciiTheme="minorEastAsia" w:hAnsiTheme="minorEastAsia"/>
          <w:color w:val="000000" w:themeColor="text1"/>
        </w:rPr>
      </w:pPr>
      <w:r w:rsidRPr="00596D0D">
        <w:rPr>
          <w:rFonts w:asciiTheme="minorEastAsia" w:hAnsiTheme="minorEastAsia" w:hint="eastAsia"/>
          <w:color w:val="000000" w:themeColor="text1"/>
        </w:rPr>
        <w:t>設置したＮＡＳに、既存の</w:t>
      </w:r>
      <w:r w:rsidRPr="0033168B">
        <w:rPr>
          <w:rFonts w:asciiTheme="minorEastAsia" w:hAnsiTheme="minorEastAsia" w:hint="eastAsia"/>
          <w:color w:val="000000" w:themeColor="text1"/>
        </w:rPr>
        <w:t>ＮＡＳ</w:t>
      </w:r>
      <w:r w:rsidRPr="00596D0D">
        <w:rPr>
          <w:rFonts w:asciiTheme="minorEastAsia" w:hAnsiTheme="minorEastAsia" w:hint="eastAsia"/>
          <w:color w:val="000000" w:themeColor="text1"/>
        </w:rPr>
        <w:t>のデータ及び設定を移行すること。</w:t>
      </w:r>
    </w:p>
    <w:p w14:paraId="4005863D" w14:textId="77777777" w:rsidR="00D964CC" w:rsidRPr="00244A83" w:rsidRDefault="00644CE8" w:rsidP="00BF6A4A">
      <w:pPr>
        <w:pStyle w:val="a3"/>
        <w:numPr>
          <w:ilvl w:val="0"/>
          <w:numId w:val="2"/>
        </w:numPr>
        <w:ind w:leftChars="0"/>
        <w:rPr>
          <w:rFonts w:asciiTheme="minorEastAsia" w:hAnsiTheme="minorEastAsia"/>
          <w:color w:val="000000" w:themeColor="text1"/>
        </w:rPr>
      </w:pPr>
      <w:r w:rsidRPr="00244A83">
        <w:rPr>
          <w:rFonts w:asciiTheme="minorEastAsia" w:hAnsiTheme="minorEastAsia" w:hint="eastAsia"/>
          <w:color w:val="000000" w:themeColor="text1"/>
        </w:rPr>
        <w:t>受注者と協議のうえ</w:t>
      </w:r>
      <w:r w:rsidR="00A2767A" w:rsidRPr="00244A83">
        <w:rPr>
          <w:rFonts w:asciiTheme="minorEastAsia" w:hAnsiTheme="minorEastAsia" w:hint="eastAsia"/>
          <w:color w:val="000000" w:themeColor="text1"/>
        </w:rPr>
        <w:t>発注者が</w:t>
      </w:r>
      <w:r w:rsidRPr="00244A83">
        <w:rPr>
          <w:rFonts w:asciiTheme="minorEastAsia" w:hAnsiTheme="minorEastAsia" w:hint="eastAsia"/>
          <w:color w:val="000000" w:themeColor="text1"/>
        </w:rPr>
        <w:t>別途</w:t>
      </w:r>
      <w:r w:rsidR="00A2767A" w:rsidRPr="00244A83">
        <w:rPr>
          <w:rFonts w:asciiTheme="minorEastAsia" w:hAnsiTheme="minorEastAsia" w:hint="eastAsia"/>
          <w:color w:val="000000" w:themeColor="text1"/>
        </w:rPr>
        <w:t>用意するレンタルサーバーに、Ｗｅｂサイト・展示用ＰＣ用コンテンツ管理システム、広島市交通科学館Ｗｅｂサイト、公開用ハイパーブック用Ｗｅｂサイト、公開用図書ビデオ検索用Ｗｅｂサイト及び展示用ＰＣ用コンテンツを設置し、既存データベースのデータを移行すること。</w:t>
      </w:r>
      <w:r w:rsidRPr="00244A83">
        <w:rPr>
          <w:rFonts w:asciiTheme="minorEastAsia" w:hAnsiTheme="minorEastAsia" w:hint="eastAsia"/>
          <w:color w:val="000000" w:themeColor="text1"/>
        </w:rPr>
        <w:t>レンタルサーバーの仕様は、参考</w:t>
      </w:r>
      <w:r w:rsidR="006A4B46" w:rsidRPr="00244A83">
        <w:rPr>
          <w:rFonts w:asciiTheme="minorEastAsia" w:hAnsiTheme="minorEastAsia" w:hint="eastAsia"/>
          <w:color w:val="000000" w:themeColor="text1"/>
        </w:rPr>
        <w:t>１</w:t>
      </w:r>
      <w:r w:rsidRPr="00244A83">
        <w:rPr>
          <w:rFonts w:asciiTheme="minorEastAsia" w:hAnsiTheme="minorEastAsia" w:hint="eastAsia"/>
          <w:color w:val="000000" w:themeColor="text1"/>
        </w:rPr>
        <w:t>のとおりとする。</w:t>
      </w:r>
    </w:p>
    <w:p w14:paraId="2EFBB332" w14:textId="7F10452A" w:rsidR="00B45115" w:rsidRPr="00596D0D" w:rsidRDefault="00B45115" w:rsidP="00D964CC">
      <w:pPr>
        <w:pStyle w:val="a3"/>
        <w:numPr>
          <w:ilvl w:val="0"/>
          <w:numId w:val="2"/>
        </w:numPr>
        <w:ind w:leftChars="0"/>
        <w:rPr>
          <w:rFonts w:asciiTheme="minorEastAsia" w:hAnsiTheme="minorEastAsia"/>
          <w:color w:val="000000" w:themeColor="text1"/>
        </w:rPr>
      </w:pPr>
      <w:r w:rsidRPr="00596D0D">
        <w:rPr>
          <w:rFonts w:asciiTheme="minorEastAsia" w:hAnsiTheme="minorEastAsia" w:hint="eastAsia"/>
          <w:color w:val="000000" w:themeColor="text1"/>
        </w:rPr>
        <w:t>搬入</w:t>
      </w:r>
      <w:r w:rsidR="00D964CC" w:rsidRPr="00596D0D">
        <w:rPr>
          <w:rFonts w:asciiTheme="minorEastAsia" w:hAnsiTheme="minorEastAsia" w:hint="eastAsia"/>
          <w:color w:val="000000" w:themeColor="text1"/>
        </w:rPr>
        <w:t>等現地</w:t>
      </w:r>
      <w:r w:rsidRPr="00596D0D">
        <w:rPr>
          <w:rFonts w:asciiTheme="minorEastAsia" w:hAnsiTheme="minorEastAsia" w:hint="eastAsia"/>
          <w:color w:val="000000" w:themeColor="text1"/>
        </w:rPr>
        <w:t>作業</w:t>
      </w:r>
      <w:r w:rsidR="00E46D8C" w:rsidRPr="00446128">
        <w:rPr>
          <w:rFonts w:asciiTheme="minorEastAsia" w:hAnsiTheme="minorEastAsia" w:hint="eastAsia"/>
          <w:color w:val="0D0D0D" w:themeColor="text1" w:themeTint="F2"/>
        </w:rPr>
        <w:t>は令和８年２月２４日（火）、２５日（水）に行う</w:t>
      </w:r>
      <w:r w:rsidRPr="00446128">
        <w:rPr>
          <w:rFonts w:asciiTheme="minorEastAsia" w:hAnsiTheme="minorEastAsia" w:hint="eastAsia"/>
          <w:color w:val="0D0D0D" w:themeColor="text1" w:themeTint="F2"/>
        </w:rPr>
        <w:t>。</w:t>
      </w:r>
    </w:p>
    <w:p w14:paraId="09164143" w14:textId="2E3A5365" w:rsidR="003B16F7" w:rsidRPr="00596D0D" w:rsidRDefault="00BC3F5A" w:rsidP="003B16F7">
      <w:pPr>
        <w:pStyle w:val="a3"/>
        <w:numPr>
          <w:ilvl w:val="0"/>
          <w:numId w:val="2"/>
        </w:numPr>
        <w:ind w:leftChars="0"/>
        <w:rPr>
          <w:rFonts w:asciiTheme="minorEastAsia" w:hAnsiTheme="minorEastAsia"/>
          <w:color w:val="000000" w:themeColor="text1"/>
        </w:rPr>
      </w:pPr>
      <w:r w:rsidRPr="0033168B">
        <w:rPr>
          <w:rFonts w:asciiTheme="minorEastAsia" w:hAnsiTheme="minorEastAsia" w:hint="eastAsia"/>
          <w:color w:val="000000" w:themeColor="text1"/>
        </w:rPr>
        <w:t>新たに設置する</w:t>
      </w:r>
      <w:r w:rsidR="00A2767A" w:rsidRPr="00596D0D">
        <w:rPr>
          <w:rFonts w:asciiTheme="minorEastAsia" w:hAnsiTheme="minorEastAsia" w:hint="eastAsia"/>
          <w:color w:val="000000" w:themeColor="text1"/>
        </w:rPr>
        <w:t>広島市交通科学館Ｗｅｂサイト</w:t>
      </w:r>
      <w:r w:rsidR="003B16F7" w:rsidRPr="00596D0D">
        <w:rPr>
          <w:rFonts w:asciiTheme="minorEastAsia" w:hAnsiTheme="minorEastAsia" w:hint="eastAsia"/>
          <w:color w:val="000000" w:themeColor="text1"/>
        </w:rPr>
        <w:t>は、</w:t>
      </w:r>
      <w:r w:rsidR="00A2767A" w:rsidRPr="0033168B">
        <w:rPr>
          <w:rFonts w:asciiTheme="minorEastAsia" w:hAnsiTheme="minorEastAsia" w:hint="eastAsia"/>
          <w:color w:val="000000" w:themeColor="text1"/>
        </w:rPr>
        <w:t>ＤＮＳ</w:t>
      </w:r>
      <w:r w:rsidR="00A2767A" w:rsidRPr="00596D0D">
        <w:rPr>
          <w:rFonts w:asciiTheme="minorEastAsia" w:hAnsiTheme="minorEastAsia" w:hint="eastAsia"/>
          <w:color w:val="000000" w:themeColor="text1"/>
        </w:rPr>
        <w:t>切替後</w:t>
      </w:r>
      <w:r w:rsidR="00DB4220" w:rsidRPr="00596D0D">
        <w:rPr>
          <w:rFonts w:asciiTheme="minorEastAsia" w:hAnsiTheme="minorEastAsia" w:hint="eastAsia"/>
          <w:color w:val="000000" w:themeColor="text1"/>
        </w:rPr>
        <w:t>の</w:t>
      </w:r>
      <w:r w:rsidRPr="00596D0D">
        <w:rPr>
          <w:rFonts w:asciiTheme="minorEastAsia" w:hAnsiTheme="minorEastAsia" w:hint="eastAsia"/>
          <w:color w:val="000000" w:themeColor="text1"/>
        </w:rPr>
        <w:t>旧</w:t>
      </w:r>
      <w:r w:rsidR="00A2767A" w:rsidRPr="00596D0D">
        <w:rPr>
          <w:rFonts w:asciiTheme="minorEastAsia" w:hAnsiTheme="minorEastAsia" w:hint="eastAsia"/>
          <w:color w:val="000000" w:themeColor="text1"/>
        </w:rPr>
        <w:t>Ｗｅｂサイト</w:t>
      </w:r>
      <w:r w:rsidR="003B16F7" w:rsidRPr="00596D0D">
        <w:rPr>
          <w:rFonts w:asciiTheme="minorEastAsia" w:hAnsiTheme="minorEastAsia" w:hint="eastAsia"/>
          <w:color w:val="000000" w:themeColor="text1"/>
        </w:rPr>
        <w:t>との並行運用期間を</w:t>
      </w:r>
      <w:r w:rsidR="009955CC">
        <w:rPr>
          <w:rFonts w:asciiTheme="minorEastAsia" w:hAnsiTheme="minorEastAsia" w:hint="eastAsia"/>
          <w:color w:val="000000" w:themeColor="text1"/>
        </w:rPr>
        <w:t>１</w:t>
      </w:r>
      <w:r w:rsidR="003B16F7" w:rsidRPr="00596D0D">
        <w:rPr>
          <w:rFonts w:asciiTheme="minorEastAsia" w:hAnsiTheme="minorEastAsia" w:hint="eastAsia"/>
          <w:color w:val="000000" w:themeColor="text1"/>
        </w:rPr>
        <w:t>週間以上確保すること。</w:t>
      </w:r>
    </w:p>
    <w:p w14:paraId="35D24E61" w14:textId="77777777" w:rsidR="00224DCE" w:rsidRPr="00596D0D" w:rsidRDefault="00224DCE">
      <w:pPr>
        <w:ind w:left="420" w:hangingChars="200" w:hanging="420"/>
        <w:rPr>
          <w:rFonts w:asciiTheme="minorEastAsia" w:hAnsiTheme="minorEastAsia"/>
          <w:color w:val="000000" w:themeColor="text1"/>
        </w:rPr>
      </w:pPr>
    </w:p>
    <w:p w14:paraId="6015AB10" w14:textId="77777777" w:rsidR="00BE4EA3" w:rsidRPr="00596D0D" w:rsidRDefault="00BE4EA3">
      <w:pPr>
        <w:ind w:left="420" w:hangingChars="200" w:hanging="420"/>
        <w:rPr>
          <w:rFonts w:asciiTheme="minorEastAsia" w:hAnsiTheme="minorEastAsia"/>
          <w:color w:val="000000" w:themeColor="text1"/>
        </w:rPr>
      </w:pPr>
      <w:r w:rsidRPr="00596D0D">
        <w:rPr>
          <w:rFonts w:asciiTheme="minorEastAsia" w:hAnsiTheme="minorEastAsia" w:hint="eastAsia"/>
          <w:color w:val="000000" w:themeColor="text1"/>
        </w:rPr>
        <w:t>７　品質、規格等</w:t>
      </w:r>
    </w:p>
    <w:p w14:paraId="3A507E1F" w14:textId="77777777" w:rsidR="00BE4EA3" w:rsidRPr="00596D0D" w:rsidRDefault="00BE4EA3" w:rsidP="00D964CC">
      <w:pPr>
        <w:pStyle w:val="a3"/>
        <w:numPr>
          <w:ilvl w:val="0"/>
          <w:numId w:val="4"/>
        </w:numPr>
        <w:ind w:leftChars="0"/>
        <w:rPr>
          <w:rFonts w:asciiTheme="minorEastAsia" w:hAnsiTheme="minorEastAsia"/>
          <w:color w:val="000000" w:themeColor="text1"/>
        </w:rPr>
      </w:pPr>
      <w:r w:rsidRPr="00596D0D">
        <w:rPr>
          <w:rFonts w:asciiTheme="minorEastAsia" w:hAnsiTheme="minorEastAsia" w:hint="eastAsia"/>
          <w:color w:val="000000" w:themeColor="text1"/>
        </w:rPr>
        <w:t>別紙２「機器等仕様書」の条件を満たすこと。モデル機種同等品以上の機種とする場合は、サポート可能な機種とすること。</w:t>
      </w:r>
    </w:p>
    <w:p w14:paraId="3D034806" w14:textId="77777777" w:rsidR="00BE4EA3" w:rsidRPr="00596D0D" w:rsidRDefault="00BE4EA3" w:rsidP="00D964CC">
      <w:pPr>
        <w:pStyle w:val="a3"/>
        <w:numPr>
          <w:ilvl w:val="0"/>
          <w:numId w:val="4"/>
        </w:numPr>
        <w:ind w:leftChars="0"/>
        <w:rPr>
          <w:rFonts w:asciiTheme="minorEastAsia" w:hAnsiTheme="minorEastAsia"/>
          <w:color w:val="000000" w:themeColor="text1"/>
        </w:rPr>
      </w:pPr>
      <w:r w:rsidRPr="00596D0D">
        <w:rPr>
          <w:rFonts w:asciiTheme="minorEastAsia" w:hAnsiTheme="minorEastAsia" w:hint="eastAsia"/>
          <w:color w:val="000000" w:themeColor="text1"/>
        </w:rPr>
        <w:lastRenderedPageBreak/>
        <w:t>システムが正常に作動する機器等を設置すること。</w:t>
      </w:r>
    </w:p>
    <w:p w14:paraId="41EEE313" w14:textId="77777777" w:rsidR="00BE4EA3" w:rsidRPr="00596D0D" w:rsidRDefault="00BE4EA3" w:rsidP="00D964CC">
      <w:pPr>
        <w:pStyle w:val="a3"/>
        <w:numPr>
          <w:ilvl w:val="0"/>
          <w:numId w:val="4"/>
        </w:numPr>
        <w:ind w:leftChars="0"/>
        <w:rPr>
          <w:rFonts w:asciiTheme="minorEastAsia" w:hAnsiTheme="minorEastAsia"/>
          <w:color w:val="000000" w:themeColor="text1"/>
        </w:rPr>
      </w:pPr>
      <w:r w:rsidRPr="00596D0D">
        <w:rPr>
          <w:rFonts w:asciiTheme="minorEastAsia" w:hAnsiTheme="minorEastAsia" w:hint="eastAsia"/>
          <w:color w:val="000000" w:themeColor="text1"/>
        </w:rPr>
        <w:t>機器等仕様書に記載されている</w:t>
      </w:r>
      <w:r w:rsidR="00CA3C72" w:rsidRPr="00596D0D">
        <w:rPr>
          <w:rFonts w:asciiTheme="minorEastAsia" w:hAnsiTheme="minorEastAsia" w:hint="eastAsia"/>
          <w:color w:val="000000" w:themeColor="text1"/>
        </w:rPr>
        <w:t>もの以外で、システム構築上必要な関連部品または機器等があれば、受注者において付加し、完全に作動することを確認すること。</w:t>
      </w:r>
    </w:p>
    <w:p w14:paraId="048A2207" w14:textId="77777777" w:rsidR="00CA3C72" w:rsidRPr="00596D0D" w:rsidRDefault="00CA3C72" w:rsidP="00D964CC">
      <w:pPr>
        <w:pStyle w:val="a3"/>
        <w:numPr>
          <w:ilvl w:val="0"/>
          <w:numId w:val="4"/>
        </w:numPr>
        <w:ind w:leftChars="0"/>
        <w:rPr>
          <w:rFonts w:asciiTheme="minorEastAsia" w:hAnsiTheme="minorEastAsia"/>
          <w:color w:val="000000" w:themeColor="text1"/>
        </w:rPr>
      </w:pPr>
      <w:r w:rsidRPr="00596D0D">
        <w:rPr>
          <w:rFonts w:asciiTheme="minorEastAsia" w:hAnsiTheme="minorEastAsia" w:hint="eastAsia"/>
          <w:color w:val="000000" w:themeColor="text1"/>
        </w:rPr>
        <w:t>賃貸借期間中の修理部品の供給が可能であること。</w:t>
      </w:r>
    </w:p>
    <w:p w14:paraId="42481D04" w14:textId="77777777" w:rsidR="00CA3C72" w:rsidRPr="00596D0D" w:rsidRDefault="00CA3C72" w:rsidP="00D964CC">
      <w:pPr>
        <w:pStyle w:val="a3"/>
        <w:numPr>
          <w:ilvl w:val="0"/>
          <w:numId w:val="4"/>
        </w:numPr>
        <w:ind w:leftChars="0"/>
        <w:rPr>
          <w:rFonts w:asciiTheme="minorEastAsia" w:hAnsiTheme="minorEastAsia"/>
          <w:color w:val="000000" w:themeColor="text1"/>
        </w:rPr>
      </w:pPr>
      <w:r w:rsidRPr="00596D0D">
        <w:rPr>
          <w:rFonts w:asciiTheme="minorEastAsia" w:hAnsiTheme="minorEastAsia" w:hint="eastAsia"/>
          <w:color w:val="000000" w:themeColor="text1"/>
        </w:rPr>
        <w:t>接続に係る機器設定について、明らかにすること。</w:t>
      </w:r>
    </w:p>
    <w:p w14:paraId="638DFE50" w14:textId="77777777" w:rsidR="00CA3C72" w:rsidRDefault="00CA3C72">
      <w:pPr>
        <w:ind w:left="420" w:hangingChars="200" w:hanging="420"/>
        <w:rPr>
          <w:rFonts w:asciiTheme="minorEastAsia" w:hAnsiTheme="minorEastAsia"/>
          <w:color w:val="000000" w:themeColor="text1"/>
        </w:rPr>
      </w:pPr>
    </w:p>
    <w:p w14:paraId="5962376D" w14:textId="77777777" w:rsidR="00F92A1C" w:rsidRPr="00596D0D" w:rsidRDefault="00F92A1C">
      <w:pPr>
        <w:ind w:left="420" w:hangingChars="200" w:hanging="420"/>
        <w:rPr>
          <w:rFonts w:asciiTheme="minorEastAsia" w:hAnsiTheme="minorEastAsia"/>
          <w:color w:val="000000" w:themeColor="text1"/>
        </w:rPr>
      </w:pPr>
      <w:r w:rsidRPr="00596D0D">
        <w:rPr>
          <w:rFonts w:asciiTheme="minorEastAsia" w:hAnsiTheme="minorEastAsia" w:hint="eastAsia"/>
          <w:color w:val="000000" w:themeColor="text1"/>
        </w:rPr>
        <w:t>８　保守、メンテナンス</w:t>
      </w:r>
    </w:p>
    <w:p w14:paraId="27F52DCF" w14:textId="77777777" w:rsidR="00056BFB" w:rsidRPr="00596D0D" w:rsidRDefault="00C36A3D" w:rsidP="006A27A8">
      <w:pPr>
        <w:pStyle w:val="a3"/>
        <w:numPr>
          <w:ilvl w:val="0"/>
          <w:numId w:val="8"/>
        </w:numPr>
        <w:ind w:leftChars="0"/>
        <w:rPr>
          <w:rFonts w:asciiTheme="minorEastAsia" w:hAnsiTheme="minorEastAsia"/>
          <w:color w:val="000000" w:themeColor="text1"/>
        </w:rPr>
      </w:pPr>
      <w:r w:rsidRPr="00596D0D">
        <w:rPr>
          <w:rFonts w:asciiTheme="minorEastAsia" w:hAnsiTheme="minorEastAsia" w:hint="eastAsia"/>
          <w:color w:val="000000" w:themeColor="text1"/>
        </w:rPr>
        <w:t>賃貸借した機器等の</w:t>
      </w:r>
      <w:r w:rsidR="006A27A8" w:rsidRPr="00596D0D">
        <w:rPr>
          <w:rFonts w:asciiTheme="minorEastAsia" w:hAnsiTheme="minorEastAsia" w:hint="eastAsia"/>
          <w:color w:val="000000" w:themeColor="text1"/>
        </w:rPr>
        <w:t>通常運用中に発生した障害対応に係る経費は、受注者が負担するものとする。</w:t>
      </w:r>
    </w:p>
    <w:p w14:paraId="03EB368B" w14:textId="0E9E1C57" w:rsidR="00C36A3D" w:rsidRPr="00596D0D" w:rsidRDefault="0095516A" w:rsidP="00C36A3D">
      <w:pPr>
        <w:pStyle w:val="a3"/>
        <w:numPr>
          <w:ilvl w:val="0"/>
          <w:numId w:val="8"/>
        </w:numPr>
        <w:ind w:leftChars="0"/>
        <w:rPr>
          <w:rFonts w:asciiTheme="minorEastAsia" w:hAnsiTheme="minorEastAsia"/>
          <w:color w:val="000000" w:themeColor="text1"/>
        </w:rPr>
      </w:pPr>
      <w:r w:rsidRPr="00596D0D">
        <w:rPr>
          <w:rFonts w:asciiTheme="minorEastAsia" w:hAnsiTheme="minorEastAsia" w:hint="eastAsia"/>
          <w:color w:val="000000" w:themeColor="text1"/>
        </w:rPr>
        <w:t>賃貸借したすべての機器、ソフトウェア、</w:t>
      </w:r>
      <w:r w:rsidR="00892B02" w:rsidRPr="00596D0D">
        <w:rPr>
          <w:rFonts w:asciiTheme="minorEastAsia" w:hAnsiTheme="minorEastAsia" w:hint="eastAsia"/>
          <w:color w:val="000000" w:themeColor="text1"/>
        </w:rPr>
        <w:t>システム</w:t>
      </w:r>
      <w:r w:rsidRPr="00596D0D">
        <w:rPr>
          <w:rFonts w:asciiTheme="minorEastAsia" w:hAnsiTheme="minorEastAsia" w:hint="eastAsia"/>
          <w:color w:val="000000" w:themeColor="text1"/>
        </w:rPr>
        <w:t>等に障害が発生した場合</w:t>
      </w:r>
      <w:r w:rsidR="00C36A3D" w:rsidRPr="00596D0D">
        <w:rPr>
          <w:rFonts w:asciiTheme="minorEastAsia" w:hAnsiTheme="minorEastAsia" w:hint="eastAsia"/>
          <w:color w:val="000000" w:themeColor="text1"/>
        </w:rPr>
        <w:t>、</w:t>
      </w:r>
      <w:r w:rsidR="0052448D" w:rsidRPr="007358D3">
        <w:rPr>
          <w:rFonts w:asciiTheme="minorEastAsia" w:hAnsiTheme="minorEastAsia" w:hint="eastAsia"/>
          <w:color w:val="0D0D0D" w:themeColor="text1" w:themeTint="F2"/>
        </w:rPr>
        <w:t>平日</w:t>
      </w:r>
      <w:r w:rsidR="00C36A3D" w:rsidRPr="00596D0D">
        <w:rPr>
          <w:rFonts w:asciiTheme="minorEastAsia" w:hAnsiTheme="minorEastAsia" w:hint="eastAsia"/>
          <w:color w:val="000000" w:themeColor="text1"/>
        </w:rPr>
        <w:t>の午前９時から午後</w:t>
      </w:r>
      <w:r w:rsidR="00B705BA" w:rsidRPr="00596D0D">
        <w:rPr>
          <w:rFonts w:asciiTheme="minorEastAsia" w:hAnsiTheme="minorEastAsia" w:hint="eastAsia"/>
          <w:color w:val="000000" w:themeColor="text1"/>
        </w:rPr>
        <w:t>５</w:t>
      </w:r>
      <w:r w:rsidR="00C36A3D" w:rsidRPr="00596D0D">
        <w:rPr>
          <w:rFonts w:asciiTheme="minorEastAsia" w:hAnsiTheme="minorEastAsia" w:hint="eastAsia"/>
          <w:color w:val="000000" w:themeColor="text1"/>
        </w:rPr>
        <w:t>時まで受付対応が可能な体制を用意すること。</w:t>
      </w:r>
    </w:p>
    <w:p w14:paraId="71982BE3" w14:textId="77777777" w:rsidR="00DA2E5C" w:rsidRPr="00596D0D" w:rsidRDefault="00DA2E5C" w:rsidP="00DA2E5C">
      <w:pPr>
        <w:pStyle w:val="a3"/>
        <w:numPr>
          <w:ilvl w:val="0"/>
          <w:numId w:val="8"/>
        </w:numPr>
        <w:ind w:leftChars="0"/>
        <w:rPr>
          <w:rFonts w:asciiTheme="minorEastAsia" w:hAnsiTheme="minorEastAsia"/>
          <w:color w:val="000000" w:themeColor="text1"/>
        </w:rPr>
      </w:pPr>
      <w:r w:rsidRPr="00596D0D">
        <w:rPr>
          <w:rFonts w:asciiTheme="minorEastAsia" w:hAnsiTheme="minorEastAsia" w:hint="eastAsia"/>
          <w:color w:val="000000" w:themeColor="text1"/>
        </w:rPr>
        <w:t>各機器のメーカー延長保守等を採用する場合の登録作業は、受注者が行うものとする。</w:t>
      </w:r>
    </w:p>
    <w:p w14:paraId="75D8A8E9" w14:textId="62B1F67E" w:rsidR="006A27A8" w:rsidRPr="00596D0D" w:rsidRDefault="006A27A8" w:rsidP="006A27A8">
      <w:pPr>
        <w:pStyle w:val="a3"/>
        <w:numPr>
          <w:ilvl w:val="0"/>
          <w:numId w:val="8"/>
        </w:numPr>
        <w:ind w:leftChars="0"/>
        <w:rPr>
          <w:rFonts w:asciiTheme="minorEastAsia" w:hAnsiTheme="minorEastAsia"/>
          <w:color w:val="000000" w:themeColor="text1"/>
        </w:rPr>
      </w:pPr>
      <w:r w:rsidRPr="00596D0D">
        <w:rPr>
          <w:rFonts w:asciiTheme="minorEastAsia" w:hAnsiTheme="minorEastAsia" w:hint="eastAsia"/>
          <w:color w:val="000000" w:themeColor="text1"/>
        </w:rPr>
        <w:t>本業務で制作設置した</w:t>
      </w:r>
      <w:r w:rsidR="00892B02" w:rsidRPr="00596D0D">
        <w:rPr>
          <w:rFonts w:asciiTheme="minorEastAsia" w:hAnsiTheme="minorEastAsia" w:hint="eastAsia"/>
          <w:color w:val="000000" w:themeColor="text1"/>
        </w:rPr>
        <w:t>Ｗｅｂサイト・展示用ＰＣコンテンツ管理システム、及び</w:t>
      </w:r>
      <w:r w:rsidR="00260DA4" w:rsidRPr="00596D0D">
        <w:rPr>
          <w:rFonts w:asciiTheme="minorEastAsia" w:hAnsiTheme="minorEastAsia" w:hint="eastAsia"/>
          <w:color w:val="000000" w:themeColor="text1"/>
        </w:rPr>
        <w:t>すべてのコンテンツ</w:t>
      </w:r>
      <w:r w:rsidRPr="00596D0D">
        <w:rPr>
          <w:rFonts w:asciiTheme="minorEastAsia" w:hAnsiTheme="minorEastAsia" w:hint="eastAsia"/>
          <w:color w:val="000000" w:themeColor="text1"/>
        </w:rPr>
        <w:t>の動作の維持は、本業務に含むものとする。機能追加及びコンテンツの修正追加は</w:t>
      </w:r>
      <w:r w:rsidR="009A3A45" w:rsidRPr="00596D0D">
        <w:rPr>
          <w:rFonts w:asciiTheme="minorEastAsia" w:hAnsiTheme="minorEastAsia" w:hint="eastAsia"/>
          <w:color w:val="000000" w:themeColor="text1"/>
        </w:rPr>
        <w:t>本業務に</w:t>
      </w:r>
      <w:r w:rsidRPr="00596D0D">
        <w:rPr>
          <w:rFonts w:asciiTheme="minorEastAsia" w:hAnsiTheme="minorEastAsia" w:hint="eastAsia"/>
          <w:color w:val="000000" w:themeColor="text1"/>
        </w:rPr>
        <w:t>含まないものとする。</w:t>
      </w:r>
    </w:p>
    <w:p w14:paraId="13D4DFD1" w14:textId="77777777" w:rsidR="004A3E38" w:rsidRPr="00596D0D" w:rsidRDefault="00056BFB" w:rsidP="006A27A8">
      <w:pPr>
        <w:pStyle w:val="a3"/>
        <w:numPr>
          <w:ilvl w:val="0"/>
          <w:numId w:val="8"/>
        </w:numPr>
        <w:ind w:leftChars="0"/>
        <w:rPr>
          <w:rFonts w:asciiTheme="minorEastAsia" w:hAnsiTheme="minorEastAsia"/>
          <w:color w:val="000000" w:themeColor="text1"/>
        </w:rPr>
      </w:pPr>
      <w:r w:rsidRPr="00596D0D">
        <w:rPr>
          <w:rFonts w:asciiTheme="minorEastAsia" w:hAnsiTheme="minorEastAsia" w:hint="eastAsia"/>
          <w:color w:val="000000" w:themeColor="text1"/>
        </w:rPr>
        <w:t>別紙３「定期保守点検</w:t>
      </w:r>
      <w:r w:rsidR="006A27A8" w:rsidRPr="00596D0D">
        <w:rPr>
          <w:rFonts w:asciiTheme="minorEastAsia" w:hAnsiTheme="minorEastAsia" w:hint="eastAsia"/>
          <w:color w:val="000000" w:themeColor="text1"/>
        </w:rPr>
        <w:t>仕様書</w:t>
      </w:r>
      <w:r w:rsidRPr="00596D0D">
        <w:rPr>
          <w:rFonts w:asciiTheme="minorEastAsia" w:hAnsiTheme="minorEastAsia" w:hint="eastAsia"/>
          <w:color w:val="000000" w:themeColor="text1"/>
        </w:rPr>
        <w:t>」</w:t>
      </w:r>
      <w:r w:rsidR="006A27A8" w:rsidRPr="00596D0D">
        <w:rPr>
          <w:rFonts w:asciiTheme="minorEastAsia" w:hAnsiTheme="minorEastAsia" w:hint="eastAsia"/>
          <w:color w:val="000000" w:themeColor="text1"/>
        </w:rPr>
        <w:t>により、毎年６月及び１２月に定期保守点検を実施すること。</w:t>
      </w:r>
      <w:r w:rsidR="00F55169" w:rsidRPr="00596D0D">
        <w:rPr>
          <w:rFonts w:asciiTheme="minorEastAsia" w:hAnsiTheme="minorEastAsia" w:hint="eastAsia"/>
          <w:color w:val="000000" w:themeColor="text1"/>
        </w:rPr>
        <w:t>日程は発注者と協議すること。必要となる経費は</w:t>
      </w:r>
      <w:r w:rsidR="004F67E2" w:rsidRPr="00596D0D">
        <w:rPr>
          <w:rFonts w:asciiTheme="minorEastAsia" w:hAnsiTheme="minorEastAsia" w:hint="eastAsia"/>
          <w:color w:val="000000" w:themeColor="text1"/>
        </w:rPr>
        <w:t>、</w:t>
      </w:r>
      <w:r w:rsidR="00F55169" w:rsidRPr="00596D0D">
        <w:rPr>
          <w:rFonts w:asciiTheme="minorEastAsia" w:hAnsiTheme="minorEastAsia" w:hint="eastAsia"/>
          <w:color w:val="000000" w:themeColor="text1"/>
        </w:rPr>
        <w:t>受注者が負担するものとする。</w:t>
      </w:r>
    </w:p>
    <w:p w14:paraId="689B216D" w14:textId="77777777" w:rsidR="00F55169" w:rsidRPr="00596D0D" w:rsidRDefault="00F55169">
      <w:pPr>
        <w:ind w:left="420" w:hangingChars="200" w:hanging="420"/>
        <w:rPr>
          <w:rFonts w:asciiTheme="minorEastAsia" w:hAnsiTheme="minorEastAsia"/>
          <w:color w:val="000000" w:themeColor="text1"/>
        </w:rPr>
      </w:pPr>
    </w:p>
    <w:p w14:paraId="225E3DE6" w14:textId="77777777" w:rsidR="004A3E38" w:rsidRPr="00596D0D" w:rsidRDefault="004A3E38">
      <w:pPr>
        <w:ind w:left="420" w:hangingChars="200" w:hanging="420"/>
        <w:rPr>
          <w:rFonts w:asciiTheme="minorEastAsia" w:hAnsiTheme="minorEastAsia"/>
          <w:color w:val="000000" w:themeColor="text1"/>
        </w:rPr>
      </w:pPr>
      <w:r w:rsidRPr="00596D0D">
        <w:rPr>
          <w:rFonts w:asciiTheme="minorEastAsia" w:hAnsiTheme="minorEastAsia" w:hint="eastAsia"/>
          <w:color w:val="000000" w:themeColor="text1"/>
        </w:rPr>
        <w:t xml:space="preserve">９　</w:t>
      </w:r>
      <w:r w:rsidR="007421D1" w:rsidRPr="00596D0D">
        <w:rPr>
          <w:rFonts w:asciiTheme="minorEastAsia" w:hAnsiTheme="minorEastAsia" w:hint="eastAsia"/>
          <w:color w:val="000000" w:themeColor="text1"/>
        </w:rPr>
        <w:t>運用</w:t>
      </w:r>
      <w:r w:rsidR="00456B3C" w:rsidRPr="00596D0D">
        <w:rPr>
          <w:rFonts w:asciiTheme="minorEastAsia" w:hAnsiTheme="minorEastAsia" w:hint="eastAsia"/>
          <w:color w:val="000000" w:themeColor="text1"/>
        </w:rPr>
        <w:t>に関する指導及び助言</w:t>
      </w:r>
    </w:p>
    <w:p w14:paraId="1479583B" w14:textId="77777777" w:rsidR="00456B3C" w:rsidRPr="00596D0D" w:rsidRDefault="00456B3C" w:rsidP="00456B3C">
      <w:pPr>
        <w:pStyle w:val="a3"/>
        <w:numPr>
          <w:ilvl w:val="0"/>
          <w:numId w:val="9"/>
        </w:numPr>
        <w:ind w:leftChars="0"/>
        <w:rPr>
          <w:rFonts w:asciiTheme="minorEastAsia" w:hAnsiTheme="minorEastAsia"/>
          <w:color w:val="000000" w:themeColor="text1"/>
        </w:rPr>
      </w:pPr>
      <w:r w:rsidRPr="00596D0D">
        <w:rPr>
          <w:rFonts w:asciiTheme="minorEastAsia" w:hAnsiTheme="minorEastAsia" w:hint="eastAsia"/>
          <w:color w:val="000000" w:themeColor="text1"/>
        </w:rPr>
        <w:t>機器、ソフトウェア及びシステムの操作運用方法について、受注者は発注者に随時指導、助言すること。</w:t>
      </w:r>
    </w:p>
    <w:p w14:paraId="0E3A8157" w14:textId="77777777" w:rsidR="00456B3C" w:rsidRPr="00596D0D" w:rsidRDefault="00456B3C" w:rsidP="00456B3C">
      <w:pPr>
        <w:pStyle w:val="a3"/>
        <w:numPr>
          <w:ilvl w:val="0"/>
          <w:numId w:val="9"/>
        </w:numPr>
        <w:ind w:leftChars="0"/>
        <w:rPr>
          <w:rFonts w:asciiTheme="minorEastAsia" w:hAnsiTheme="minorEastAsia"/>
          <w:color w:val="000000" w:themeColor="text1"/>
        </w:rPr>
      </w:pPr>
      <w:r w:rsidRPr="00596D0D">
        <w:rPr>
          <w:rFonts w:asciiTheme="minorEastAsia" w:hAnsiTheme="minorEastAsia" w:hint="eastAsia"/>
          <w:color w:val="000000" w:themeColor="text1"/>
        </w:rPr>
        <w:t>受注者は、発注者から指導、助言の求めがあった場合、これに応じること。</w:t>
      </w:r>
    </w:p>
    <w:p w14:paraId="75809907" w14:textId="515D3895" w:rsidR="00456B3C" w:rsidRPr="00596D0D" w:rsidRDefault="00456B3C" w:rsidP="00456B3C">
      <w:pPr>
        <w:pStyle w:val="a3"/>
        <w:numPr>
          <w:ilvl w:val="0"/>
          <w:numId w:val="9"/>
        </w:numPr>
        <w:ind w:leftChars="0"/>
        <w:rPr>
          <w:rFonts w:asciiTheme="minorEastAsia" w:hAnsiTheme="minorEastAsia"/>
          <w:color w:val="000000" w:themeColor="text1"/>
        </w:rPr>
      </w:pPr>
      <w:r w:rsidRPr="00596D0D">
        <w:rPr>
          <w:rFonts w:asciiTheme="minorEastAsia" w:hAnsiTheme="minorEastAsia" w:hint="eastAsia"/>
          <w:color w:val="000000" w:themeColor="text1"/>
        </w:rPr>
        <w:t>運用方法の変更が生じた場合、運用手順書を随時改定すること。</w:t>
      </w:r>
    </w:p>
    <w:p w14:paraId="617BAB1C" w14:textId="0050982E" w:rsidR="007421D1" w:rsidRPr="00446128" w:rsidRDefault="007421D1" w:rsidP="007421D1">
      <w:pPr>
        <w:rPr>
          <w:rFonts w:asciiTheme="minorEastAsia" w:hAnsiTheme="minorEastAsia"/>
          <w:color w:val="000000" w:themeColor="text1"/>
        </w:rPr>
      </w:pPr>
    </w:p>
    <w:p w14:paraId="60603DE4" w14:textId="77777777" w:rsidR="007421D1" w:rsidRPr="00596D0D" w:rsidRDefault="007421D1">
      <w:pPr>
        <w:ind w:left="420" w:hangingChars="200" w:hanging="420"/>
        <w:rPr>
          <w:rFonts w:asciiTheme="minorEastAsia" w:hAnsiTheme="minorEastAsia"/>
          <w:color w:val="000000" w:themeColor="text1"/>
        </w:rPr>
      </w:pPr>
      <w:r w:rsidRPr="00596D0D">
        <w:rPr>
          <w:rFonts w:asciiTheme="minorEastAsia" w:hAnsiTheme="minorEastAsia" w:hint="eastAsia"/>
          <w:color w:val="000000" w:themeColor="text1"/>
        </w:rPr>
        <w:t>１０　報告書の提出</w:t>
      </w:r>
    </w:p>
    <w:p w14:paraId="6733432B" w14:textId="77777777" w:rsidR="007421D1" w:rsidRPr="00596D0D" w:rsidRDefault="007421D1" w:rsidP="005345EE">
      <w:pPr>
        <w:ind w:leftChars="200" w:left="420" w:firstLineChars="100" w:firstLine="210"/>
        <w:rPr>
          <w:rFonts w:asciiTheme="minorEastAsia" w:hAnsiTheme="minorEastAsia"/>
          <w:color w:val="000000" w:themeColor="text1"/>
        </w:rPr>
      </w:pPr>
      <w:r w:rsidRPr="00596D0D">
        <w:rPr>
          <w:rFonts w:asciiTheme="minorEastAsia" w:hAnsiTheme="minorEastAsia" w:hint="eastAsia"/>
          <w:color w:val="000000" w:themeColor="text1"/>
        </w:rPr>
        <w:t>機器</w:t>
      </w:r>
      <w:r w:rsidR="002A7393" w:rsidRPr="00596D0D">
        <w:rPr>
          <w:rFonts w:asciiTheme="minorEastAsia" w:hAnsiTheme="minorEastAsia" w:hint="eastAsia"/>
          <w:color w:val="000000" w:themeColor="text1"/>
        </w:rPr>
        <w:t>等</w:t>
      </w:r>
      <w:r w:rsidRPr="00596D0D">
        <w:rPr>
          <w:rFonts w:asciiTheme="minorEastAsia" w:hAnsiTheme="minorEastAsia" w:hint="eastAsia"/>
          <w:color w:val="000000" w:themeColor="text1"/>
        </w:rPr>
        <w:t>の設置</w:t>
      </w:r>
      <w:r w:rsidR="00394306" w:rsidRPr="00596D0D">
        <w:rPr>
          <w:rFonts w:asciiTheme="minorEastAsia" w:hAnsiTheme="minorEastAsia" w:hint="eastAsia"/>
          <w:color w:val="000000" w:themeColor="text1"/>
        </w:rPr>
        <w:t>・</w:t>
      </w:r>
      <w:r w:rsidRPr="00596D0D">
        <w:rPr>
          <w:rFonts w:asciiTheme="minorEastAsia" w:hAnsiTheme="minorEastAsia" w:hint="eastAsia"/>
          <w:color w:val="000000" w:themeColor="text1"/>
        </w:rPr>
        <w:t>設定、サーバーの設定及び切替の完了後</w:t>
      </w:r>
      <w:r w:rsidR="005345EE" w:rsidRPr="00446128">
        <w:rPr>
          <w:rFonts w:asciiTheme="minorEastAsia" w:hAnsiTheme="minorEastAsia" w:hint="eastAsia"/>
          <w:color w:val="0D0D0D" w:themeColor="text1" w:themeTint="F2"/>
        </w:rPr>
        <w:t>及び</w:t>
      </w:r>
      <w:bookmarkStart w:id="0" w:name="_GoBack"/>
      <w:bookmarkEnd w:id="0"/>
      <w:r w:rsidR="005345EE" w:rsidRPr="00446128">
        <w:rPr>
          <w:rFonts w:asciiTheme="minorEastAsia" w:hAnsiTheme="minorEastAsia" w:hint="eastAsia"/>
          <w:color w:val="0D0D0D" w:themeColor="text1" w:themeTint="F2"/>
        </w:rPr>
        <w:t>毎年２回の定期保守点検実施後</w:t>
      </w:r>
      <w:r w:rsidR="002A0BDF" w:rsidRPr="00596D0D">
        <w:rPr>
          <w:rFonts w:asciiTheme="minorEastAsia" w:hAnsiTheme="minorEastAsia" w:hint="eastAsia"/>
          <w:color w:val="000000" w:themeColor="text1"/>
        </w:rPr>
        <w:t>１０日以内に</w:t>
      </w:r>
      <w:r w:rsidRPr="00596D0D">
        <w:rPr>
          <w:rFonts w:asciiTheme="minorEastAsia" w:hAnsiTheme="minorEastAsia" w:hint="eastAsia"/>
          <w:color w:val="000000" w:themeColor="text1"/>
        </w:rPr>
        <w:t>、</w:t>
      </w:r>
      <w:r w:rsidR="00260DA4" w:rsidRPr="00596D0D">
        <w:rPr>
          <w:rFonts w:asciiTheme="minorEastAsia" w:hAnsiTheme="minorEastAsia" w:hint="eastAsia"/>
          <w:color w:val="000000" w:themeColor="text1"/>
        </w:rPr>
        <w:t>業務完了</w:t>
      </w:r>
      <w:r w:rsidRPr="00596D0D">
        <w:rPr>
          <w:rFonts w:asciiTheme="minorEastAsia" w:hAnsiTheme="minorEastAsia" w:hint="eastAsia"/>
          <w:color w:val="000000" w:themeColor="text1"/>
        </w:rPr>
        <w:t>報告書を提出すること。</w:t>
      </w:r>
    </w:p>
    <w:p w14:paraId="34A4C5AD" w14:textId="77777777" w:rsidR="007421D1" w:rsidRPr="00596D0D" w:rsidRDefault="007421D1" w:rsidP="007421D1">
      <w:pPr>
        <w:rPr>
          <w:rFonts w:asciiTheme="minorEastAsia" w:hAnsiTheme="minorEastAsia"/>
          <w:color w:val="000000" w:themeColor="text1"/>
        </w:rPr>
      </w:pPr>
    </w:p>
    <w:p w14:paraId="30405DC2" w14:textId="77777777" w:rsidR="00CA3C72" w:rsidRPr="00596D0D" w:rsidRDefault="004A3E38">
      <w:pPr>
        <w:ind w:left="420" w:hangingChars="200" w:hanging="420"/>
        <w:rPr>
          <w:rFonts w:asciiTheme="minorEastAsia" w:hAnsiTheme="minorEastAsia"/>
          <w:color w:val="000000" w:themeColor="text1"/>
        </w:rPr>
      </w:pPr>
      <w:r w:rsidRPr="00596D0D">
        <w:rPr>
          <w:rFonts w:asciiTheme="minorEastAsia" w:hAnsiTheme="minorEastAsia" w:hint="eastAsia"/>
          <w:color w:val="000000" w:themeColor="text1"/>
        </w:rPr>
        <w:t>１</w:t>
      </w:r>
      <w:r w:rsidR="007421D1" w:rsidRPr="00596D0D">
        <w:rPr>
          <w:rFonts w:asciiTheme="minorEastAsia" w:hAnsiTheme="minorEastAsia" w:hint="eastAsia"/>
          <w:color w:val="000000" w:themeColor="text1"/>
        </w:rPr>
        <w:t>１</w:t>
      </w:r>
      <w:r w:rsidR="00CA3C72" w:rsidRPr="00596D0D">
        <w:rPr>
          <w:rFonts w:asciiTheme="minorEastAsia" w:hAnsiTheme="minorEastAsia" w:hint="eastAsia"/>
          <w:color w:val="000000" w:themeColor="text1"/>
        </w:rPr>
        <w:t xml:space="preserve">　ライセンス契約</w:t>
      </w:r>
      <w:r w:rsidR="00105603" w:rsidRPr="00596D0D">
        <w:rPr>
          <w:rFonts w:asciiTheme="minorEastAsia" w:hAnsiTheme="minorEastAsia" w:hint="eastAsia"/>
          <w:color w:val="000000" w:themeColor="text1"/>
        </w:rPr>
        <w:t>、</w:t>
      </w:r>
      <w:r w:rsidR="00CA3C72" w:rsidRPr="00596D0D">
        <w:rPr>
          <w:rFonts w:asciiTheme="minorEastAsia" w:hAnsiTheme="minorEastAsia" w:hint="eastAsia"/>
          <w:color w:val="000000" w:themeColor="text1"/>
        </w:rPr>
        <w:t>保証</w:t>
      </w:r>
      <w:r w:rsidR="00105603" w:rsidRPr="00596D0D">
        <w:rPr>
          <w:rFonts w:asciiTheme="minorEastAsia" w:hAnsiTheme="minorEastAsia" w:hint="eastAsia"/>
          <w:color w:val="000000" w:themeColor="text1"/>
        </w:rPr>
        <w:t>、及び著作権</w:t>
      </w:r>
    </w:p>
    <w:p w14:paraId="3059A223" w14:textId="77777777" w:rsidR="00CA3C72" w:rsidRPr="00596D0D" w:rsidRDefault="00CA3C72" w:rsidP="004A3E38">
      <w:pPr>
        <w:pStyle w:val="a3"/>
        <w:numPr>
          <w:ilvl w:val="0"/>
          <w:numId w:val="6"/>
        </w:numPr>
        <w:ind w:leftChars="0"/>
        <w:rPr>
          <w:rFonts w:asciiTheme="minorEastAsia" w:hAnsiTheme="minorEastAsia"/>
          <w:color w:val="000000" w:themeColor="text1"/>
        </w:rPr>
      </w:pPr>
      <w:r w:rsidRPr="00596D0D">
        <w:rPr>
          <w:rFonts w:asciiTheme="minorEastAsia" w:hAnsiTheme="minorEastAsia" w:hint="eastAsia"/>
          <w:color w:val="000000" w:themeColor="text1"/>
        </w:rPr>
        <w:t>ライセンス契約については、借上げ期間中に必要となる費用に含めること。</w:t>
      </w:r>
    </w:p>
    <w:p w14:paraId="79ADD734" w14:textId="77777777" w:rsidR="00CA3C72" w:rsidRPr="00596D0D" w:rsidRDefault="00CA3C72" w:rsidP="004A3E38">
      <w:pPr>
        <w:pStyle w:val="a3"/>
        <w:numPr>
          <w:ilvl w:val="0"/>
          <w:numId w:val="6"/>
        </w:numPr>
        <w:ind w:leftChars="0"/>
        <w:rPr>
          <w:rFonts w:asciiTheme="minorEastAsia" w:hAnsiTheme="minorEastAsia"/>
          <w:color w:val="000000" w:themeColor="text1"/>
        </w:rPr>
      </w:pPr>
      <w:r w:rsidRPr="00596D0D">
        <w:rPr>
          <w:rFonts w:asciiTheme="minorEastAsia" w:hAnsiTheme="minorEastAsia" w:hint="eastAsia"/>
          <w:color w:val="000000" w:themeColor="text1"/>
        </w:rPr>
        <w:t>ライセンス契約については、発注者の代わりに必要な登録作業等を行うこと。</w:t>
      </w:r>
    </w:p>
    <w:p w14:paraId="1D25D277" w14:textId="77777777" w:rsidR="0063064E" w:rsidRPr="00596D0D" w:rsidRDefault="00105603" w:rsidP="004A3E38">
      <w:pPr>
        <w:pStyle w:val="a3"/>
        <w:numPr>
          <w:ilvl w:val="0"/>
          <w:numId w:val="6"/>
        </w:numPr>
        <w:ind w:leftChars="0"/>
        <w:rPr>
          <w:rFonts w:asciiTheme="minorEastAsia" w:hAnsiTheme="minorEastAsia"/>
          <w:color w:val="000000" w:themeColor="text1"/>
        </w:rPr>
      </w:pPr>
      <w:r w:rsidRPr="00596D0D">
        <w:rPr>
          <w:rFonts w:asciiTheme="minorEastAsia" w:hAnsiTheme="minorEastAsia" w:hint="eastAsia"/>
          <w:color w:val="000000" w:themeColor="text1"/>
        </w:rPr>
        <w:t>納入物に関する著作権（著作権法第２７条及び第２８条の権利を含む。以下同じ。）は、受注者又は第三者が従前から保有していた著作物の著作権及び汎用的な利用が可能なプログラムの著作権を除き、発注者より受注者へ当該個別契約に係る契約金額が完済されたときに、受注者から発注者へ移転する。なお、かかる受注者から発</w:t>
      </w:r>
      <w:r w:rsidRPr="00596D0D">
        <w:rPr>
          <w:rFonts w:asciiTheme="minorEastAsia" w:hAnsiTheme="minorEastAsia" w:hint="eastAsia"/>
          <w:color w:val="000000" w:themeColor="text1"/>
        </w:rPr>
        <w:lastRenderedPageBreak/>
        <w:t>注者への著作権移転の対価は、</w:t>
      </w:r>
      <w:r w:rsidR="008C4B1C" w:rsidRPr="00596D0D">
        <w:rPr>
          <w:rFonts w:asciiTheme="minorEastAsia" w:hAnsiTheme="minorEastAsia" w:hint="eastAsia"/>
          <w:color w:val="000000" w:themeColor="text1"/>
        </w:rPr>
        <w:t>借上げ期間中に必要となる費用</w:t>
      </w:r>
      <w:r w:rsidRPr="00596D0D">
        <w:rPr>
          <w:rFonts w:asciiTheme="minorEastAsia" w:hAnsiTheme="minorEastAsia" w:hint="eastAsia"/>
          <w:color w:val="000000" w:themeColor="text1"/>
        </w:rPr>
        <w:t>に含まれるものとする。</w:t>
      </w:r>
    </w:p>
    <w:p w14:paraId="4F07DA59" w14:textId="77777777" w:rsidR="004A4C8D" w:rsidRPr="00596D0D" w:rsidRDefault="00105603" w:rsidP="004A3E38">
      <w:pPr>
        <w:pStyle w:val="a3"/>
        <w:numPr>
          <w:ilvl w:val="0"/>
          <w:numId w:val="6"/>
        </w:numPr>
        <w:ind w:leftChars="0"/>
        <w:rPr>
          <w:rFonts w:asciiTheme="minorEastAsia" w:hAnsiTheme="minorEastAsia"/>
          <w:color w:val="000000" w:themeColor="text1"/>
        </w:rPr>
      </w:pPr>
      <w:r w:rsidRPr="00596D0D">
        <w:rPr>
          <w:rFonts w:asciiTheme="minorEastAsia" w:hAnsiTheme="minorEastAsia" w:hint="eastAsia"/>
          <w:color w:val="000000" w:themeColor="text1"/>
        </w:rPr>
        <w:t>発注者は、前項により受注者に著作権が留保された著作物について、著作権法第４７条の３に従って、本件ソフトウェアを自ら電子計算機で実行するために必要な限度で複製し、著作権法第４７条の６第１項第２号に従って自ら電子計算機で実行するために必要な限度で翻案することができるものとし、受注者は、かかる利用について著作者人格権を行使しないものとする。</w:t>
      </w:r>
    </w:p>
    <w:p w14:paraId="7B506E3B" w14:textId="77777777" w:rsidR="00392947" w:rsidRPr="00596D0D" w:rsidRDefault="00392947" w:rsidP="00392947">
      <w:pPr>
        <w:ind w:left="420" w:hangingChars="200" w:hanging="420"/>
        <w:rPr>
          <w:rFonts w:asciiTheme="minorEastAsia" w:hAnsiTheme="minorEastAsia"/>
          <w:color w:val="000000" w:themeColor="text1"/>
        </w:rPr>
      </w:pPr>
    </w:p>
    <w:p w14:paraId="57A1CED5" w14:textId="77777777" w:rsidR="00392947" w:rsidRPr="00596D0D" w:rsidRDefault="00392947" w:rsidP="00392947">
      <w:pPr>
        <w:ind w:left="420" w:hangingChars="200" w:hanging="420"/>
        <w:rPr>
          <w:rFonts w:asciiTheme="minorEastAsia" w:hAnsiTheme="minorEastAsia"/>
          <w:color w:val="000000" w:themeColor="text1"/>
        </w:rPr>
      </w:pPr>
      <w:r w:rsidRPr="00596D0D">
        <w:rPr>
          <w:rFonts w:asciiTheme="minorEastAsia" w:hAnsiTheme="minorEastAsia" w:hint="eastAsia"/>
          <w:color w:val="000000" w:themeColor="text1"/>
        </w:rPr>
        <w:t>１</w:t>
      </w:r>
      <w:r w:rsidR="00EE6687" w:rsidRPr="00596D0D">
        <w:rPr>
          <w:rFonts w:asciiTheme="minorEastAsia" w:hAnsiTheme="minorEastAsia" w:hint="eastAsia"/>
          <w:color w:val="000000" w:themeColor="text1"/>
        </w:rPr>
        <w:t>２</w:t>
      </w:r>
      <w:r w:rsidRPr="00596D0D">
        <w:rPr>
          <w:rFonts w:asciiTheme="minorEastAsia" w:hAnsiTheme="minorEastAsia" w:hint="eastAsia"/>
          <w:color w:val="000000" w:themeColor="text1"/>
        </w:rPr>
        <w:t xml:space="preserve">　その他</w:t>
      </w:r>
    </w:p>
    <w:p w14:paraId="7588B5E4" w14:textId="77777777" w:rsidR="00DA2780" w:rsidRPr="00596D0D" w:rsidRDefault="00DA2780" w:rsidP="00DA2780">
      <w:pPr>
        <w:pStyle w:val="a3"/>
        <w:numPr>
          <w:ilvl w:val="0"/>
          <w:numId w:val="10"/>
        </w:numPr>
        <w:ind w:leftChars="0"/>
        <w:rPr>
          <w:rFonts w:asciiTheme="minorEastAsia" w:hAnsiTheme="minorEastAsia"/>
          <w:color w:val="000000" w:themeColor="text1"/>
        </w:rPr>
      </w:pPr>
      <w:r w:rsidRPr="00596D0D">
        <w:rPr>
          <w:rFonts w:asciiTheme="minorEastAsia" w:hAnsiTheme="minorEastAsia" w:hint="eastAsia"/>
          <w:color w:val="000000" w:themeColor="text1"/>
        </w:rPr>
        <w:t>受注者は、発注者及び現契約者からシステムやデータの引継ぎ</w:t>
      </w:r>
      <w:r w:rsidR="00981E23" w:rsidRPr="00596D0D">
        <w:rPr>
          <w:rFonts w:asciiTheme="minorEastAsia" w:hAnsiTheme="minorEastAsia" w:hint="eastAsia"/>
          <w:color w:val="000000" w:themeColor="text1"/>
        </w:rPr>
        <w:t>と助言</w:t>
      </w:r>
      <w:r w:rsidRPr="00596D0D">
        <w:rPr>
          <w:rFonts w:asciiTheme="minorEastAsia" w:hAnsiTheme="minorEastAsia" w:hint="eastAsia"/>
          <w:color w:val="000000" w:themeColor="text1"/>
        </w:rPr>
        <w:t>を受けることができる。</w:t>
      </w:r>
    </w:p>
    <w:p w14:paraId="18B6D6FA" w14:textId="77777777" w:rsidR="00392947" w:rsidRPr="00596D0D" w:rsidRDefault="00392947" w:rsidP="00392947">
      <w:pPr>
        <w:pStyle w:val="a3"/>
        <w:numPr>
          <w:ilvl w:val="0"/>
          <w:numId w:val="10"/>
        </w:numPr>
        <w:ind w:leftChars="0"/>
        <w:rPr>
          <w:rFonts w:asciiTheme="minorEastAsia" w:hAnsiTheme="minorEastAsia"/>
          <w:color w:val="000000" w:themeColor="text1"/>
        </w:rPr>
      </w:pPr>
      <w:r w:rsidRPr="00596D0D">
        <w:rPr>
          <w:rFonts w:asciiTheme="minorEastAsia" w:hAnsiTheme="minorEastAsia" w:hint="eastAsia"/>
          <w:color w:val="000000" w:themeColor="text1"/>
        </w:rPr>
        <w:t>本業務で設置した機器を契約終了時に撤去する費用は、本契約に含むこと。</w:t>
      </w:r>
    </w:p>
    <w:p w14:paraId="39620512" w14:textId="77777777" w:rsidR="00392947" w:rsidRPr="00596D0D" w:rsidRDefault="00392947" w:rsidP="00392947">
      <w:pPr>
        <w:pStyle w:val="a3"/>
        <w:numPr>
          <w:ilvl w:val="0"/>
          <w:numId w:val="10"/>
        </w:numPr>
        <w:ind w:leftChars="0"/>
        <w:rPr>
          <w:rFonts w:asciiTheme="minorEastAsia" w:hAnsiTheme="minorEastAsia"/>
          <w:color w:val="000000" w:themeColor="text1"/>
        </w:rPr>
      </w:pPr>
      <w:r w:rsidRPr="00596D0D">
        <w:rPr>
          <w:rFonts w:asciiTheme="minorEastAsia" w:hAnsiTheme="minorEastAsia" w:hint="eastAsia"/>
          <w:color w:val="000000" w:themeColor="text1"/>
        </w:rPr>
        <w:t>受注者は、契約期間終了後、これを引き継ぐ契約の受注者に対し、システムやデータの引継ぎと助言を行うこと。</w:t>
      </w:r>
    </w:p>
    <w:p w14:paraId="00694BA0" w14:textId="77777777" w:rsidR="00392947" w:rsidRPr="00596D0D" w:rsidRDefault="00392947" w:rsidP="00392947">
      <w:pPr>
        <w:rPr>
          <w:rFonts w:asciiTheme="minorEastAsia" w:hAnsiTheme="minorEastAsia"/>
          <w:color w:val="000000" w:themeColor="text1"/>
        </w:rPr>
      </w:pPr>
    </w:p>
    <w:sectPr w:rsidR="00392947" w:rsidRPr="00596D0D" w:rsidSect="00DC6E3E">
      <w:pgSz w:w="11906" w:h="16838"/>
      <w:pgMar w:top="1701"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080FA" w14:textId="77777777" w:rsidR="00DE5D28" w:rsidRDefault="00DE5D28" w:rsidP="00DE5D28">
      <w:r>
        <w:separator/>
      </w:r>
    </w:p>
  </w:endnote>
  <w:endnote w:type="continuationSeparator" w:id="0">
    <w:p w14:paraId="47E9476A" w14:textId="77777777" w:rsidR="00DE5D28" w:rsidRDefault="00DE5D28" w:rsidP="00DE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30523" w14:textId="77777777" w:rsidR="00DE5D28" w:rsidRDefault="00DE5D28" w:rsidP="00DE5D28">
      <w:r>
        <w:separator/>
      </w:r>
    </w:p>
  </w:footnote>
  <w:footnote w:type="continuationSeparator" w:id="0">
    <w:p w14:paraId="3A08E381" w14:textId="77777777" w:rsidR="00DE5D28" w:rsidRDefault="00DE5D28" w:rsidP="00DE5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6D9"/>
    <w:multiLevelType w:val="hybridMultilevel"/>
    <w:tmpl w:val="B900A868"/>
    <w:lvl w:ilvl="0" w:tplc="5038CB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8694B"/>
    <w:multiLevelType w:val="hybridMultilevel"/>
    <w:tmpl w:val="E598858A"/>
    <w:lvl w:ilvl="0" w:tplc="5038CB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750F92"/>
    <w:multiLevelType w:val="hybridMultilevel"/>
    <w:tmpl w:val="C42C48A2"/>
    <w:lvl w:ilvl="0" w:tplc="5038CB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4078BF"/>
    <w:multiLevelType w:val="hybridMultilevel"/>
    <w:tmpl w:val="21343E12"/>
    <w:lvl w:ilvl="0" w:tplc="5038CB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EE4E46"/>
    <w:multiLevelType w:val="hybridMultilevel"/>
    <w:tmpl w:val="8AA2E2C2"/>
    <w:lvl w:ilvl="0" w:tplc="5038CB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1B473F"/>
    <w:multiLevelType w:val="hybridMultilevel"/>
    <w:tmpl w:val="17209662"/>
    <w:lvl w:ilvl="0" w:tplc="5038CB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2B45A0"/>
    <w:multiLevelType w:val="hybridMultilevel"/>
    <w:tmpl w:val="9F286084"/>
    <w:lvl w:ilvl="0" w:tplc="5038CB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7C641C"/>
    <w:multiLevelType w:val="hybridMultilevel"/>
    <w:tmpl w:val="B850546A"/>
    <w:lvl w:ilvl="0" w:tplc="794CE1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DB2FE0"/>
    <w:multiLevelType w:val="hybridMultilevel"/>
    <w:tmpl w:val="C34E00B6"/>
    <w:lvl w:ilvl="0" w:tplc="5038CB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D065F4"/>
    <w:multiLevelType w:val="hybridMultilevel"/>
    <w:tmpl w:val="07F800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
  </w:num>
  <w:num w:numId="3">
    <w:abstractNumId w:val="3"/>
  </w:num>
  <w:num w:numId="4">
    <w:abstractNumId w:val="8"/>
  </w:num>
  <w:num w:numId="5">
    <w:abstractNumId w:val="6"/>
  </w:num>
  <w:num w:numId="6">
    <w:abstractNumId w:val="1"/>
  </w:num>
  <w:num w:numId="7">
    <w:abstractNumId w:val="0"/>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E1"/>
    <w:rsid w:val="00006513"/>
    <w:rsid w:val="000162BE"/>
    <w:rsid w:val="00056BFB"/>
    <w:rsid w:val="000D4318"/>
    <w:rsid w:val="000D4898"/>
    <w:rsid w:val="000F3075"/>
    <w:rsid w:val="00100C84"/>
    <w:rsid w:val="00105603"/>
    <w:rsid w:val="0010704C"/>
    <w:rsid w:val="001553EE"/>
    <w:rsid w:val="001B170D"/>
    <w:rsid w:val="00224DCE"/>
    <w:rsid w:val="00244A83"/>
    <w:rsid w:val="00260DA4"/>
    <w:rsid w:val="002A0BDF"/>
    <w:rsid w:val="002A7393"/>
    <w:rsid w:val="002C7DB9"/>
    <w:rsid w:val="00302812"/>
    <w:rsid w:val="00322914"/>
    <w:rsid w:val="00330108"/>
    <w:rsid w:val="0033168B"/>
    <w:rsid w:val="00374225"/>
    <w:rsid w:val="00392947"/>
    <w:rsid w:val="00394306"/>
    <w:rsid w:val="003B16F7"/>
    <w:rsid w:val="00434A16"/>
    <w:rsid w:val="00446128"/>
    <w:rsid w:val="00456B3C"/>
    <w:rsid w:val="00495A41"/>
    <w:rsid w:val="004A3E38"/>
    <w:rsid w:val="004A4C8D"/>
    <w:rsid w:val="004D3E20"/>
    <w:rsid w:val="004E5B5B"/>
    <w:rsid w:val="004F67E2"/>
    <w:rsid w:val="005229AE"/>
    <w:rsid w:val="0052448D"/>
    <w:rsid w:val="005345EE"/>
    <w:rsid w:val="00555E86"/>
    <w:rsid w:val="00584891"/>
    <w:rsid w:val="00596D0D"/>
    <w:rsid w:val="005B1714"/>
    <w:rsid w:val="0063064E"/>
    <w:rsid w:val="00636818"/>
    <w:rsid w:val="00644CE8"/>
    <w:rsid w:val="00682140"/>
    <w:rsid w:val="006A14EA"/>
    <w:rsid w:val="006A27A8"/>
    <w:rsid w:val="006A4B46"/>
    <w:rsid w:val="006B4DC1"/>
    <w:rsid w:val="006F5F14"/>
    <w:rsid w:val="007358D3"/>
    <w:rsid w:val="007421D1"/>
    <w:rsid w:val="00762F21"/>
    <w:rsid w:val="00781019"/>
    <w:rsid w:val="0079595A"/>
    <w:rsid w:val="007A4E6A"/>
    <w:rsid w:val="007A55A2"/>
    <w:rsid w:val="007E0873"/>
    <w:rsid w:val="00815070"/>
    <w:rsid w:val="00882EE0"/>
    <w:rsid w:val="00892B02"/>
    <w:rsid w:val="00893317"/>
    <w:rsid w:val="008971ED"/>
    <w:rsid w:val="008C4B1C"/>
    <w:rsid w:val="0093087F"/>
    <w:rsid w:val="0095516A"/>
    <w:rsid w:val="00957864"/>
    <w:rsid w:val="00961A08"/>
    <w:rsid w:val="00981E23"/>
    <w:rsid w:val="009955CC"/>
    <w:rsid w:val="00995CA4"/>
    <w:rsid w:val="009A3A45"/>
    <w:rsid w:val="009D4728"/>
    <w:rsid w:val="00A00988"/>
    <w:rsid w:val="00A2767A"/>
    <w:rsid w:val="00AE38A9"/>
    <w:rsid w:val="00B336F3"/>
    <w:rsid w:val="00B45115"/>
    <w:rsid w:val="00B705BA"/>
    <w:rsid w:val="00BC179A"/>
    <w:rsid w:val="00BC3F5A"/>
    <w:rsid w:val="00BE4EA3"/>
    <w:rsid w:val="00BF6A4A"/>
    <w:rsid w:val="00C17044"/>
    <w:rsid w:val="00C36A3D"/>
    <w:rsid w:val="00C46E70"/>
    <w:rsid w:val="00C732B5"/>
    <w:rsid w:val="00C76A80"/>
    <w:rsid w:val="00C779E1"/>
    <w:rsid w:val="00CA3C72"/>
    <w:rsid w:val="00CC4E7B"/>
    <w:rsid w:val="00CC562F"/>
    <w:rsid w:val="00CE23A1"/>
    <w:rsid w:val="00D07156"/>
    <w:rsid w:val="00D25EC1"/>
    <w:rsid w:val="00D964CC"/>
    <w:rsid w:val="00DA2780"/>
    <w:rsid w:val="00DA2E5C"/>
    <w:rsid w:val="00DB4220"/>
    <w:rsid w:val="00DB56CD"/>
    <w:rsid w:val="00DC0C46"/>
    <w:rsid w:val="00DC6E3E"/>
    <w:rsid w:val="00DE5D28"/>
    <w:rsid w:val="00E46D8C"/>
    <w:rsid w:val="00E54021"/>
    <w:rsid w:val="00E712B3"/>
    <w:rsid w:val="00EB66E0"/>
    <w:rsid w:val="00EE6687"/>
    <w:rsid w:val="00F55169"/>
    <w:rsid w:val="00F92A1C"/>
    <w:rsid w:val="00F96EE7"/>
    <w:rsid w:val="00FA0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631A54E"/>
  <w15:chartTrackingRefBased/>
  <w15:docId w15:val="{7527BE65-DE96-4700-8BCC-696C3024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4CC"/>
    <w:pPr>
      <w:ind w:leftChars="400" w:left="840"/>
    </w:pPr>
  </w:style>
  <w:style w:type="paragraph" w:styleId="a4">
    <w:name w:val="header"/>
    <w:basedOn w:val="a"/>
    <w:link w:val="a5"/>
    <w:uiPriority w:val="99"/>
    <w:unhideWhenUsed/>
    <w:rsid w:val="00DE5D28"/>
    <w:pPr>
      <w:tabs>
        <w:tab w:val="center" w:pos="4252"/>
        <w:tab w:val="right" w:pos="8504"/>
      </w:tabs>
      <w:snapToGrid w:val="0"/>
    </w:pPr>
  </w:style>
  <w:style w:type="character" w:customStyle="1" w:styleId="a5">
    <w:name w:val="ヘッダー (文字)"/>
    <w:basedOn w:val="a0"/>
    <w:link w:val="a4"/>
    <w:uiPriority w:val="99"/>
    <w:rsid w:val="00DE5D28"/>
  </w:style>
  <w:style w:type="paragraph" w:styleId="a6">
    <w:name w:val="footer"/>
    <w:basedOn w:val="a"/>
    <w:link w:val="a7"/>
    <w:uiPriority w:val="99"/>
    <w:unhideWhenUsed/>
    <w:rsid w:val="00DE5D28"/>
    <w:pPr>
      <w:tabs>
        <w:tab w:val="center" w:pos="4252"/>
        <w:tab w:val="right" w:pos="8504"/>
      </w:tabs>
      <w:snapToGrid w:val="0"/>
    </w:pPr>
  </w:style>
  <w:style w:type="character" w:customStyle="1" w:styleId="a7">
    <w:name w:val="フッター (文字)"/>
    <w:basedOn w:val="a0"/>
    <w:link w:val="a6"/>
    <w:uiPriority w:val="99"/>
    <w:rsid w:val="00DE5D28"/>
  </w:style>
  <w:style w:type="paragraph" w:styleId="a8">
    <w:name w:val="Balloon Text"/>
    <w:basedOn w:val="a"/>
    <w:link w:val="a9"/>
    <w:uiPriority w:val="99"/>
    <w:semiHidden/>
    <w:unhideWhenUsed/>
    <w:rsid w:val="00596D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6D0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358D3"/>
    <w:rPr>
      <w:sz w:val="18"/>
      <w:szCs w:val="18"/>
    </w:rPr>
  </w:style>
  <w:style w:type="paragraph" w:styleId="ab">
    <w:name w:val="annotation text"/>
    <w:basedOn w:val="a"/>
    <w:link w:val="ac"/>
    <w:uiPriority w:val="99"/>
    <w:semiHidden/>
    <w:unhideWhenUsed/>
    <w:rsid w:val="007358D3"/>
    <w:pPr>
      <w:jc w:val="left"/>
    </w:pPr>
  </w:style>
  <w:style w:type="character" w:customStyle="1" w:styleId="ac">
    <w:name w:val="コメント文字列 (文字)"/>
    <w:basedOn w:val="a0"/>
    <w:link w:val="ab"/>
    <w:uiPriority w:val="99"/>
    <w:semiHidden/>
    <w:rsid w:val="007358D3"/>
  </w:style>
  <w:style w:type="paragraph" w:styleId="ad">
    <w:name w:val="annotation subject"/>
    <w:basedOn w:val="ab"/>
    <w:next w:val="ab"/>
    <w:link w:val="ae"/>
    <w:uiPriority w:val="99"/>
    <w:semiHidden/>
    <w:unhideWhenUsed/>
    <w:rsid w:val="007358D3"/>
    <w:rPr>
      <w:b/>
      <w:bCs/>
    </w:rPr>
  </w:style>
  <w:style w:type="character" w:customStyle="1" w:styleId="ae">
    <w:name w:val="コメント内容 (文字)"/>
    <w:basedOn w:val="ac"/>
    <w:link w:val="ad"/>
    <w:uiPriority w:val="99"/>
    <w:semiHidden/>
    <w:rsid w:val="00735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811</TotalTime>
  <Pages>3</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hinagata</dc:creator>
  <cp:keywords/>
  <dc:description/>
  <cp:lastModifiedBy>m-niitani</cp:lastModifiedBy>
  <cp:revision>74</cp:revision>
  <cp:lastPrinted>2025-07-16T23:39:00Z</cp:lastPrinted>
  <dcterms:created xsi:type="dcterms:W3CDTF">2020-07-31T01:17:00Z</dcterms:created>
  <dcterms:modified xsi:type="dcterms:W3CDTF">2025-10-25T04:26:00Z</dcterms:modified>
</cp:coreProperties>
</file>